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BE" w:rsidRPr="007877D5" w:rsidRDefault="00C873BE" w:rsidP="00C873BE">
      <w:pPr>
        <w:spacing w:after="0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C873BE" w:rsidRPr="007877D5" w:rsidRDefault="00C873BE" w:rsidP="00C873BE">
      <w:pPr>
        <w:spacing w:after="0" w:line="240" w:lineRule="auto"/>
        <w:rPr>
          <w:rFonts w:ascii="Book Antiqua" w:eastAsiaTheme="minorEastAsia" w:hAnsi="Book Antiqua" w:cs="Times New Roman"/>
          <w:bCs/>
          <w:lang w:val="sr-Latn-BA" w:eastAsia="sr-Latn-CS"/>
        </w:rPr>
      </w:pPr>
      <w:r w:rsidRPr="007877D5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991FEF" wp14:editId="326AFF0C">
            <wp:simplePos x="0" y="0"/>
            <wp:positionH relativeFrom="column">
              <wp:posOffset>2426335</wp:posOffset>
            </wp:positionH>
            <wp:positionV relativeFrom="paragraph">
              <wp:posOffset>-4445</wp:posOffset>
            </wp:positionV>
            <wp:extent cx="901700" cy="942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val="sr-Latn-BA" w:eastAsia="sr-Latn-CS"/>
        </w:rPr>
      </w:pPr>
    </w:p>
    <w:p w:rsidR="00C873BE" w:rsidRPr="007877D5" w:rsidRDefault="00C873BE" w:rsidP="00C873BE">
      <w:pPr>
        <w:tabs>
          <w:tab w:val="left" w:pos="1320"/>
        </w:tabs>
        <w:spacing w:after="0" w:line="240" w:lineRule="auto"/>
        <w:rPr>
          <w:rFonts w:ascii="Book Antiqua" w:eastAsiaTheme="minorEastAsia" w:hAnsi="Book Antiqua" w:cs="Times New Roman"/>
          <w:bCs/>
          <w:lang w:val="sr-Latn-BA" w:eastAsia="sr-Latn-CS"/>
        </w:rPr>
      </w:pPr>
      <w:r w:rsidRPr="007877D5">
        <w:rPr>
          <w:rFonts w:ascii="Book Antiqua" w:eastAsiaTheme="minorEastAsia" w:hAnsi="Book Antiqua" w:cs="Times New Roman"/>
          <w:bCs/>
          <w:lang w:val="sr-Latn-BA" w:eastAsia="sr-Latn-CS"/>
        </w:rPr>
        <w:tab/>
        <w:t xml:space="preserve">           </w:t>
      </w: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val="sr-Latn-BA" w:eastAsia="sr-Latn-CS"/>
        </w:rPr>
      </w:pP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val="sr-Latn-BA" w:eastAsia="sr-Latn-CS"/>
        </w:rPr>
      </w:pP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val="sr-Latn-BA" w:eastAsia="sr-Latn-CS"/>
        </w:rPr>
      </w:pP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="Batang" w:hAnsi="Book Antiqua" w:cs="Times New Roman"/>
          <w:bCs/>
          <w:lang w:val="sr-Latn-BA" w:eastAsia="sr-Latn-CS"/>
        </w:rPr>
      </w:pPr>
      <w:r w:rsidRPr="007877D5">
        <w:rPr>
          <w:rFonts w:ascii="Book Antiqua" w:eastAsiaTheme="minorEastAsia" w:hAnsi="Book Antiqua" w:cs="Times New Roman"/>
          <w:bCs/>
          <w:lang w:val="sr-Latn-BA" w:eastAsia="sr-Latn-CS"/>
        </w:rPr>
        <w:t>Republika e Kosovës</w:t>
      </w: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val="sr-Latn-BA" w:eastAsia="sr-Latn-CS"/>
        </w:rPr>
      </w:pPr>
      <w:r w:rsidRPr="007877D5">
        <w:rPr>
          <w:rFonts w:ascii="Book Antiqua" w:eastAsia="Batang" w:hAnsi="Book Antiqua" w:cs="Times New Roman"/>
          <w:bCs/>
          <w:lang w:val="sr-Latn-BA" w:eastAsia="sr-Latn-CS"/>
        </w:rPr>
        <w:t>Republika Kosova-</w:t>
      </w:r>
      <w:r w:rsidRPr="007877D5">
        <w:rPr>
          <w:rFonts w:ascii="Book Antiqua" w:eastAsiaTheme="minorEastAsia" w:hAnsi="Book Antiqua" w:cs="Times New Roman"/>
          <w:bCs/>
          <w:lang w:val="sr-Latn-BA" w:eastAsia="sr-Latn-CS"/>
        </w:rPr>
        <w:t>Republic of Kosovo</w:t>
      </w: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iCs/>
          <w:lang w:val="sr-Latn-BA" w:eastAsia="sr-Latn-CS"/>
        </w:rPr>
      </w:pPr>
      <w:r w:rsidRPr="007877D5">
        <w:rPr>
          <w:rFonts w:ascii="Book Antiqua" w:eastAsiaTheme="minorEastAsia" w:hAnsi="Book Antiqua" w:cs="Times New Roman"/>
          <w:bCs/>
          <w:iCs/>
          <w:lang w:val="sr-Latn-BA" w:eastAsia="sr-Latn-CS"/>
        </w:rPr>
        <w:t>Qeveria –Vlada-Government</w:t>
      </w:r>
    </w:p>
    <w:p w:rsidR="00C873BE" w:rsidRPr="007877D5" w:rsidRDefault="00C873BE" w:rsidP="00C873BE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lang w:val="sr-Latn-BA" w:eastAsia="ja-JP"/>
        </w:rPr>
      </w:pPr>
      <w:r w:rsidRPr="007877D5">
        <w:rPr>
          <w:rFonts w:ascii="Book Antiqua" w:eastAsia="Times New Roman" w:hAnsi="Book Antiqua" w:cs="Times New Roman"/>
          <w:kern w:val="32"/>
          <w:lang w:val="sr-Latn-BA" w:eastAsia="ja-JP"/>
        </w:rPr>
        <w:t>ZYRA E KRYEMINISTRIT/ OFFICE OF THE PRIME MINISTER/ URED PREMIJERA</w:t>
      </w:r>
    </w:p>
    <w:p w:rsidR="00C873BE" w:rsidRPr="007877D5" w:rsidRDefault="00C873BE" w:rsidP="00C873BE">
      <w:pPr>
        <w:spacing w:after="0" w:line="240" w:lineRule="auto"/>
        <w:jc w:val="center"/>
        <w:rPr>
          <w:rFonts w:ascii="Book Antiqua" w:eastAsiaTheme="minorEastAsia" w:hAnsi="Book Antiqua" w:cs="Times New Roman"/>
          <w:lang w:val="sr-Latn-BA" w:eastAsia="ja-JP"/>
        </w:rPr>
      </w:pPr>
      <w:r w:rsidRPr="007877D5">
        <w:rPr>
          <w:rFonts w:ascii="Book Antiqua" w:eastAsiaTheme="minorEastAsia" w:hAnsi="Book Antiqua" w:cs="Times New Roman"/>
          <w:lang w:val="sr-Latn-BA" w:eastAsia="ja-JP"/>
        </w:rPr>
        <w:t>AGJENCIA PËR BARAZI GJINORE / AGENCIJA ZA RAVNOPRAVNOST POLOVA/</w:t>
      </w:r>
    </w:p>
    <w:p w:rsidR="00C873BE" w:rsidRPr="007877D5" w:rsidRDefault="00C873BE" w:rsidP="00C873BE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Theme="minorEastAsia" w:hAnsi="Book Antiqua" w:cs="Times New Roman"/>
          <w:lang w:val="sr-Latn-BA" w:eastAsia="ja-JP"/>
        </w:rPr>
      </w:pPr>
      <w:r w:rsidRPr="007877D5">
        <w:rPr>
          <w:rFonts w:ascii="Book Antiqua" w:eastAsiaTheme="minorEastAsia" w:hAnsi="Book Antiqua" w:cs="Times New Roman"/>
          <w:lang w:val="sr-Latn-BA" w:eastAsia="ja-JP"/>
        </w:rPr>
        <w:t>AGENCY FOR GENDER EQUALITY</w:t>
      </w:r>
    </w:p>
    <w:p w:rsidR="00C873BE" w:rsidRPr="007877D5" w:rsidRDefault="00C873BE" w:rsidP="00C873BE">
      <w:pPr>
        <w:spacing w:after="0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C873BE" w:rsidRPr="007877D5" w:rsidRDefault="00C873BE" w:rsidP="00C873BE">
      <w:pPr>
        <w:spacing w:after="0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C873BE" w:rsidRPr="007877D5" w:rsidRDefault="00C873BE" w:rsidP="007573D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DB51E4" w:rsidRPr="007877D5" w:rsidRDefault="005C1CFC" w:rsidP="00F63CAD">
      <w:pPr>
        <w:jc w:val="center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>OBRAZAC APLICIRANJA ZA KORISTI FINANSIJSKE PODRŠKE</w:t>
      </w:r>
      <w:r w:rsidR="000F49F2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</w:t>
      </w:r>
      <w:r w:rsidR="000E5DDB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ZA PREVAZILAŽENJE UTICAJA KRIZE OD COVID-19 </w:t>
      </w:r>
      <w:r w:rsidR="0086187B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>ZA MALE BIZNISE ŽENA</w:t>
      </w:r>
      <w:r w:rsidR="00DB0BE5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i SAMOZAPOSLENE</w:t>
      </w:r>
      <w:r w:rsidR="000E5DDB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 </w:t>
      </w:r>
    </w:p>
    <w:p w:rsidR="00DB51E4" w:rsidRPr="007877D5" w:rsidRDefault="00DB51E4" w:rsidP="007877D5">
      <w:pPr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Ciljne grupe putem ovog javnog poziva su žene i devojke koje poseduju mala privatna pr</w:t>
      </w:r>
      <w:r w:rsidR="00DB0BE5" w:rsidRPr="007877D5">
        <w:rPr>
          <w:rFonts w:ascii="Book Antiqua" w:hAnsi="Book Antiqua"/>
          <w:lang w:val="sr-Latn-BA"/>
        </w:rPr>
        <w:t xml:space="preserve">eduzeća. Pogledajte </w:t>
      </w:r>
      <w:r w:rsidRPr="007877D5">
        <w:rPr>
          <w:rFonts w:ascii="Book Antiqua" w:hAnsi="Book Antiqua"/>
          <w:lang w:val="sr-Latn-BA"/>
        </w:rPr>
        <w:t>Vladinog programa za ekonomski oporavak, Mera 10 - Faza II - Mera 4, koja se može naći na linku:</w:t>
      </w:r>
      <w:r w:rsidR="00DB0BE5" w:rsidRPr="007877D5">
        <w:rPr>
          <w:rFonts w:ascii="Book Antiqua" w:hAnsi="Book Antiqua"/>
          <w:lang w:val="sr-Latn-BA"/>
        </w:rPr>
        <w:t xml:space="preserve">    https://abgj.rks-gov.net/sr/publikimet/105/publikimet-abgj</w:t>
      </w:r>
    </w:p>
    <w:p w:rsidR="005B227A" w:rsidRPr="007877D5" w:rsidRDefault="000E5DDB" w:rsidP="007877D5">
      <w:pPr>
        <w:rPr>
          <w:rFonts w:ascii="Book Antiqua" w:hAnsi="Book Antiqua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</w:t>
      </w:r>
      <w:r w:rsidR="007877D5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ab/>
      </w:r>
    </w:p>
    <w:p w:rsidR="00413FB1" w:rsidRPr="007877D5" w:rsidRDefault="005C1CFC" w:rsidP="00413FB1">
      <w:pPr>
        <w:jc w:val="both"/>
        <w:rPr>
          <w:rFonts w:ascii="Book Antiqua" w:eastAsia="Calibri" w:hAnsi="Book Antiqua" w:cs="Calibri"/>
          <w:b/>
          <w:sz w:val="24"/>
          <w:szCs w:val="24"/>
          <w:u w:val="single"/>
          <w:lang w:val="sr-Latn-BA"/>
        </w:rPr>
      </w:pPr>
      <w:r w:rsidRPr="007877D5">
        <w:rPr>
          <w:rFonts w:ascii="Book Antiqua" w:eastAsia="Calibri" w:hAnsi="Book Antiqua" w:cs="Times New Roman"/>
          <w:b/>
          <w:sz w:val="24"/>
          <w:szCs w:val="24"/>
          <w:u w:val="single"/>
          <w:lang w:val="sr-Latn-BA"/>
        </w:rPr>
        <w:t>OSNOVNA OBJAŠNJENJA ZA APLIKANTE</w:t>
      </w:r>
      <w:r w:rsidR="00F63CAD" w:rsidRPr="007877D5">
        <w:rPr>
          <w:rFonts w:ascii="Book Antiqua" w:eastAsia="Calibri" w:hAnsi="Book Antiqua" w:cs="Calibri"/>
          <w:b/>
          <w:sz w:val="24"/>
          <w:szCs w:val="24"/>
          <w:u w:val="single"/>
          <w:lang w:val="sr-Latn-BA"/>
        </w:rPr>
        <w:t>:</w:t>
      </w:r>
    </w:p>
    <w:p w:rsidR="00F63CAD" w:rsidRPr="007877D5" w:rsidRDefault="000E5DDB" w:rsidP="000E5DDB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Calibri"/>
          <w:lang w:val="sr-Latn-BA"/>
        </w:rPr>
        <w:t>Razmatra</w:t>
      </w:r>
      <w:r w:rsidRPr="007877D5">
        <w:rPr>
          <w:rFonts w:ascii="Book Antiqua" w:eastAsia="Calibri" w:hAnsi="Book Antiqua" w:cs="Times New Roman"/>
          <w:lang w:val="sr-Latn-BA"/>
        </w:rPr>
        <w:t>ć</w:t>
      </w:r>
      <w:r w:rsidRPr="007877D5">
        <w:rPr>
          <w:rFonts w:ascii="Book Antiqua" w:eastAsia="Calibri" w:hAnsi="Book Antiqua" w:cs="Calibri"/>
          <w:lang w:val="sr-Latn-BA"/>
        </w:rPr>
        <w:t>e se samo aplikacije predate putem ovog obrasca</w:t>
      </w:r>
      <w:r w:rsidR="00F63CAD" w:rsidRPr="007877D5">
        <w:rPr>
          <w:rFonts w:ascii="Book Antiqua" w:eastAsia="Calibri" w:hAnsi="Book Antiqua" w:cs="Calibri"/>
          <w:lang w:val="sr-Latn-BA"/>
        </w:rPr>
        <w:t>.</w:t>
      </w:r>
    </w:p>
    <w:p w:rsidR="00F63CAD" w:rsidRPr="007877D5" w:rsidRDefault="00F64C1F" w:rsidP="00F63CAD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Calibri"/>
          <w:lang w:val="sr-Latn-BA"/>
        </w:rPr>
        <w:t>Aplikacije se trebaju dostaviti samo elektronski putem elektronske adrese</w:t>
      </w:r>
      <w:r w:rsidR="00F63CAD" w:rsidRPr="007877D5">
        <w:rPr>
          <w:rFonts w:ascii="Book Antiqua" w:eastAsia="Calibri" w:hAnsi="Book Antiqua" w:cs="Calibri"/>
          <w:lang w:val="sr-Latn-BA"/>
        </w:rPr>
        <w:t xml:space="preserve">: </w:t>
      </w:r>
    </w:p>
    <w:p w:rsidR="007877D5" w:rsidRDefault="00F64C1F" w:rsidP="007877D5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Calibri"/>
          <w:lang w:val="sr-Latn-BA"/>
        </w:rPr>
        <w:t xml:space="preserve">Dostavljene aplikacije putem elektronske pošte moraju se dostaviti sa naslovom: „Apliciranje za </w:t>
      </w:r>
      <w:r w:rsidR="000E5DDB" w:rsidRPr="007877D5">
        <w:rPr>
          <w:rFonts w:ascii="Book Antiqua" w:eastAsia="Calibri" w:hAnsi="Book Antiqua" w:cs="Calibri"/>
          <w:lang w:val="sr-Latn-BA"/>
        </w:rPr>
        <w:t>ekonomsko osna</w:t>
      </w:r>
      <w:r w:rsidR="000E5DDB" w:rsidRPr="007877D5">
        <w:rPr>
          <w:rFonts w:ascii="Book Antiqua" w:eastAsia="Calibri" w:hAnsi="Book Antiqua" w:cs="Times New Roman"/>
          <w:lang w:val="sr-Latn-BA"/>
        </w:rPr>
        <w:t>živanje žena – Program za ekonomski oporavak</w:t>
      </w:r>
      <w:r w:rsidR="007877D5">
        <w:rPr>
          <w:rFonts w:ascii="Book Antiqua" w:eastAsia="Calibri" w:hAnsi="Book Antiqua" w:cs="Times New Roman"/>
          <w:lang w:val="sr-Latn-BA"/>
        </w:rPr>
        <w:t>“</w:t>
      </w:r>
    </w:p>
    <w:p w:rsidR="007877D5" w:rsidRDefault="007877D5" w:rsidP="007877D5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>
        <w:rPr>
          <w:rFonts w:ascii="Book Antiqua" w:eastAsia="Calibri" w:hAnsi="Book Antiqua" w:cs="Times New Roman"/>
          <w:lang w:val="sr-Latn-BA"/>
        </w:rPr>
        <w:t>(I</w:t>
      </w:r>
      <w:r w:rsidR="000E5DDB" w:rsidRPr="007877D5">
        <w:rPr>
          <w:rFonts w:ascii="Book Antiqua" w:eastAsia="Calibri" w:hAnsi="Book Antiqua" w:cs="Times New Roman"/>
          <w:lang w:val="sr-Latn-BA"/>
        </w:rPr>
        <w:t>me i prezime aplikanta</w:t>
      </w:r>
      <w:r>
        <w:rPr>
          <w:rFonts w:ascii="Book Antiqua" w:eastAsia="Calibri" w:hAnsi="Book Antiqua" w:cs="Times New Roman"/>
          <w:lang w:val="sr-Latn-BA"/>
        </w:rPr>
        <w:t>)</w:t>
      </w:r>
    </w:p>
    <w:p w:rsidR="00F63CAD" w:rsidRPr="007877D5" w:rsidRDefault="002947A4" w:rsidP="007877D5">
      <w:pPr>
        <w:spacing w:after="120"/>
        <w:ind w:left="720"/>
        <w:jc w:val="both"/>
        <w:rPr>
          <w:rFonts w:ascii="Book Antiqua" w:eastAsia="Calibri" w:hAnsi="Book Antiqua" w:cs="Times New Roman"/>
          <w:lang w:val="sr-Latn-BA"/>
        </w:rPr>
      </w:pPr>
      <w:r>
        <w:rPr>
          <w:rFonts w:ascii="Book Antiqua" w:eastAsia="Calibri" w:hAnsi="Book Antiqua" w:cs="Calibri"/>
          <w:lang w:val="sr-Latn-BA"/>
        </w:rPr>
        <w:t>_______________________________________________________________________</w:t>
      </w:r>
      <w:r w:rsidR="00F64C1F" w:rsidRPr="007877D5">
        <w:rPr>
          <w:rFonts w:ascii="Book Antiqua" w:eastAsia="Calibri" w:hAnsi="Book Antiqua" w:cs="Times New Roman"/>
          <w:lang w:val="sr-Latn-BA"/>
        </w:rPr>
        <w:tab/>
      </w:r>
    </w:p>
    <w:p w:rsidR="002B2171" w:rsidRPr="002B2171" w:rsidRDefault="002B2171" w:rsidP="00F63CAD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>
        <w:rPr>
          <w:rFonts w:ascii="Book Antiqua" w:eastAsia="Calibri" w:hAnsi="Book Antiqua" w:cs="Calibri"/>
        </w:rPr>
        <w:t xml:space="preserve">Aplikacije se moraju </w:t>
      </w:r>
      <w:r w:rsidR="001677D9">
        <w:rPr>
          <w:rFonts w:ascii="Book Antiqua" w:eastAsia="Calibri" w:hAnsi="Book Antiqua" w:cs="Calibri"/>
        </w:rPr>
        <w:t>dostaviti u vremenskom roku od 7</w:t>
      </w:r>
      <w:r>
        <w:rPr>
          <w:rFonts w:ascii="Book Antiqua" w:eastAsia="Calibri" w:hAnsi="Book Antiqua" w:cs="Calibri"/>
        </w:rPr>
        <w:t xml:space="preserve"> dana od</w:t>
      </w:r>
      <w:r w:rsidR="001677D9">
        <w:rPr>
          <w:rFonts w:ascii="Book Antiqua" w:eastAsia="Calibri" w:hAnsi="Book Antiqua" w:cs="Calibri"/>
        </w:rPr>
        <w:t xml:space="preserve"> </w:t>
      </w:r>
      <w:r w:rsidR="001677D9">
        <w:rPr>
          <w:rFonts w:ascii="Book Antiqua" w:eastAsia="Calibri" w:hAnsi="Book Antiqua" w:cs="Calibri"/>
        </w:rPr>
        <w:t xml:space="preserve">28 Januar do 03 Februar 2021 </w:t>
      </w:r>
      <w:r>
        <w:rPr>
          <w:rFonts w:ascii="Book Antiqua" w:eastAsia="Calibri" w:hAnsi="Book Antiqua" w:cs="Calibri"/>
        </w:rPr>
        <w:t xml:space="preserve"> do 15:00 </w:t>
      </w:r>
      <w:r>
        <w:rPr>
          <w:rFonts w:ascii="Book Antiqua" w:eastAsia="Calibri" w:hAnsi="Book Antiqua" w:cs="Times New Roman"/>
        </w:rPr>
        <w:t>č</w:t>
      </w:r>
      <w:r>
        <w:rPr>
          <w:rFonts w:ascii="Book Antiqua" w:eastAsia="Calibri" w:hAnsi="Book Antiqua" w:cs="Calibri"/>
        </w:rPr>
        <w:t>asova</w:t>
      </w:r>
    </w:p>
    <w:p w:rsidR="00F63CAD" w:rsidRPr="007877D5" w:rsidRDefault="00F64C1F" w:rsidP="00F63CAD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t>Aplikanti trebaju pažljivo pročitati obja</w:t>
      </w:r>
      <w:r w:rsidRPr="007877D5">
        <w:rPr>
          <w:rFonts w:ascii="Book Antiqua" w:eastAsia="Calibri" w:hAnsi="Book Antiqua" w:cs="Calisto MT"/>
          <w:lang w:val="sr-Latn-BA"/>
        </w:rPr>
        <w:t>š</w:t>
      </w:r>
      <w:r w:rsidRPr="007877D5">
        <w:rPr>
          <w:rFonts w:ascii="Book Antiqua" w:eastAsia="Calibri" w:hAnsi="Book Antiqua" w:cs="Times New Roman"/>
          <w:lang w:val="sr-Latn-BA"/>
        </w:rPr>
        <w:t>njenja i uputstva sadržana u ovom dokumentu pre i tokom popunjavanja obrasca apliciranja i njegovog dostavljanja u skladu sa ponuđenim objašnjenjima</w:t>
      </w:r>
      <w:r w:rsidR="00F63CAD" w:rsidRPr="007877D5">
        <w:rPr>
          <w:rFonts w:ascii="Book Antiqua" w:eastAsia="Calibri" w:hAnsi="Book Antiqua" w:cs="Times New Roman"/>
          <w:lang w:val="sr-Latn-BA"/>
        </w:rPr>
        <w:t>.</w:t>
      </w:r>
      <w:bookmarkStart w:id="0" w:name="_GoBack"/>
      <w:bookmarkEnd w:id="0"/>
    </w:p>
    <w:p w:rsidR="00F63CAD" w:rsidRPr="007877D5" w:rsidRDefault="00F64C1F" w:rsidP="00F63CAD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lastRenderedPageBreak/>
        <w:t>Ako imate više institucija u registrovanom  vlasništvu sa posebnim brojem biznisa, aplikacija se mora dostaviti zasebno za svaku instituciju. Ako imate više institucija u vlasništvu, ali koje su registrovane pod zajedničkim brojem biznisa, molimo dostavite samo jednu aplikaciju</w:t>
      </w:r>
      <w:r w:rsidR="00F63CAD" w:rsidRPr="007877D5">
        <w:rPr>
          <w:rFonts w:ascii="Book Antiqua" w:eastAsia="Calibri" w:hAnsi="Book Antiqua" w:cs="Times New Roman"/>
          <w:lang w:val="sr-Latn-BA"/>
        </w:rPr>
        <w:t>!</w:t>
      </w:r>
    </w:p>
    <w:p w:rsidR="00F63CAD" w:rsidRPr="007877D5" w:rsidRDefault="00F64C1F" w:rsidP="00DE0B89">
      <w:pPr>
        <w:numPr>
          <w:ilvl w:val="0"/>
          <w:numId w:val="3"/>
        </w:numPr>
        <w:spacing w:after="12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t xml:space="preserve">Aplikacije, nakon njihovog popunjavanja, treba da se konvertuju u verziji .pdf (Acrobat) i da se pošalju na </w:t>
      </w:r>
      <w:r w:rsidR="0086187B" w:rsidRPr="007877D5">
        <w:rPr>
          <w:rFonts w:ascii="Book Antiqua" w:eastAsia="Calibri" w:hAnsi="Book Antiqua" w:cs="Times New Roman"/>
          <w:lang w:val="sr-Latn-BA"/>
        </w:rPr>
        <w:t xml:space="preserve">adresu doticnog zluzbenika ARP-ja </w:t>
      </w:r>
      <w:r w:rsidR="00F63CAD" w:rsidRPr="007877D5">
        <w:rPr>
          <w:rFonts w:ascii="Book Antiqua" w:eastAsia="Calibri" w:hAnsi="Book Antiqua" w:cs="Times New Roman"/>
          <w:lang w:val="sr-Latn-BA"/>
        </w:rPr>
        <w:t xml:space="preserve">. </w:t>
      </w:r>
    </w:p>
    <w:p w:rsidR="00DE0B89" w:rsidRPr="007877D5" w:rsidRDefault="00F64C1F" w:rsidP="00F63CAD">
      <w:pPr>
        <w:numPr>
          <w:ilvl w:val="0"/>
          <w:numId w:val="3"/>
        </w:numPr>
        <w:spacing w:after="0"/>
        <w:jc w:val="both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t>Sva pitanja se trebaju poslati na email adresu</w:t>
      </w:r>
      <w:r w:rsidR="00217EA5" w:rsidRPr="007877D5">
        <w:rPr>
          <w:rFonts w:ascii="Book Antiqua" w:eastAsia="Calibri" w:hAnsi="Book Antiqua" w:cs="Times New Roman"/>
          <w:lang w:val="sr-Latn-BA"/>
        </w:rPr>
        <w:t xml:space="preserve"> doticnog zluzbenika kod koga cete da aplicirate </w:t>
      </w:r>
    </w:p>
    <w:p w:rsidR="00F63CAD" w:rsidRPr="007877D5" w:rsidRDefault="00F63CAD" w:rsidP="00F63CAD">
      <w:pPr>
        <w:spacing w:after="0"/>
        <w:ind w:left="720"/>
        <w:jc w:val="both"/>
        <w:rPr>
          <w:rFonts w:ascii="Book Antiqua" w:eastAsia="Calibri" w:hAnsi="Book Antiqua" w:cs="Times New Roman"/>
          <w:lang w:val="sr-Latn-BA"/>
        </w:rPr>
      </w:pPr>
    </w:p>
    <w:p w:rsidR="00F63CAD" w:rsidRPr="007877D5" w:rsidRDefault="00F64C1F" w:rsidP="00F63CAD">
      <w:pPr>
        <w:spacing w:after="120"/>
        <w:jc w:val="center"/>
        <w:rPr>
          <w:rFonts w:ascii="Book Antiqua" w:eastAsia="Calibri" w:hAnsi="Book Antiqua" w:cs="Times New Roman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t>Hvala vam</w:t>
      </w:r>
      <w:r w:rsidR="00F63CAD" w:rsidRPr="007877D5">
        <w:rPr>
          <w:rFonts w:ascii="Book Antiqua" w:eastAsia="Calibri" w:hAnsi="Book Antiqua" w:cs="Times New Roman"/>
          <w:lang w:val="sr-Latn-BA"/>
        </w:rPr>
        <w:t>!</w:t>
      </w:r>
    </w:p>
    <w:p w:rsidR="00F63CAD" w:rsidRPr="007877D5" w:rsidRDefault="00F64C1F" w:rsidP="00F63CAD">
      <w:pPr>
        <w:spacing w:after="120"/>
        <w:jc w:val="center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 xml:space="preserve">Izjava o zaštiti podataka </w:t>
      </w:r>
      <w:r w:rsidR="00F63CAD" w:rsidRPr="007877D5">
        <w:rPr>
          <w:rFonts w:ascii="Book Antiqua" w:eastAsia="Calibri" w:hAnsi="Book Antiqua" w:cs="Times New Roman"/>
          <w:b/>
          <w:lang w:val="sr-Latn-BA"/>
        </w:rPr>
        <w:t xml:space="preserve">  </w:t>
      </w:r>
    </w:p>
    <w:p w:rsidR="00F64C1F" w:rsidRPr="007877D5" w:rsidRDefault="00F64C1F" w:rsidP="00DE0B89">
      <w:pPr>
        <w:spacing w:after="120"/>
        <w:jc w:val="center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 xml:space="preserve">Agencija za ravnopravnost polova </w:t>
      </w:r>
      <w:r w:rsidR="000E5DDB" w:rsidRPr="007877D5">
        <w:rPr>
          <w:rFonts w:ascii="Book Antiqua" w:eastAsia="Calibri" w:hAnsi="Book Antiqua" w:cs="Times New Roman"/>
          <w:b/>
          <w:lang w:val="sr-Latn-BA"/>
        </w:rPr>
        <w:t>Republike Kosovo je o</w:t>
      </w:r>
      <w:r w:rsidRPr="007877D5">
        <w:rPr>
          <w:rFonts w:ascii="Book Antiqua" w:eastAsia="Calibri" w:hAnsi="Book Antiqua" w:cs="Times New Roman"/>
          <w:b/>
          <w:lang w:val="sr-Latn-BA"/>
        </w:rPr>
        <w:t xml:space="preserve">vlašćena institucija za administriranje pomoći Mere 10, </w:t>
      </w:r>
      <w:r w:rsidR="000E5DDB" w:rsidRPr="007877D5">
        <w:rPr>
          <w:rFonts w:ascii="Book Antiqua" w:eastAsia="Calibri" w:hAnsi="Book Antiqua" w:cs="Times New Roman"/>
          <w:b/>
          <w:lang w:val="sr-Latn-BA"/>
        </w:rPr>
        <w:t>za Program ekonomskog oporavka</w:t>
      </w:r>
      <w:r w:rsidRPr="007877D5">
        <w:rPr>
          <w:rFonts w:ascii="Book Antiqua" w:eastAsia="Calibri" w:hAnsi="Book Antiqua" w:cs="Times New Roman"/>
          <w:b/>
          <w:lang w:val="sr-Latn-BA"/>
        </w:rPr>
        <w:t>. Aplikanti su obavezni da pruže svoje lične podatke i podatke svojih biznisa kako bi verifikovali i procenili da li ispunjavaju uslove za pomoć. Pruženi podaci mogu se deliti sa drugim državnim institucijama u skladu sa važećim zakonima. Zaštita ličnih podataka i dostavljene informacije vrši se u skladu sa zakonskim okvirom Republike Kosovo za zaštitu podataka i ličnih podataka</w:t>
      </w:r>
      <w:r w:rsidR="000E5DDB" w:rsidRPr="007877D5">
        <w:rPr>
          <w:rFonts w:ascii="Book Antiqua" w:eastAsia="Calibri" w:hAnsi="Book Antiqua" w:cs="Times New Roman"/>
          <w:b/>
          <w:lang w:val="sr-Latn-BA"/>
        </w:rPr>
        <w:t>.</w:t>
      </w:r>
      <w:r w:rsidRPr="007877D5">
        <w:rPr>
          <w:rFonts w:ascii="Book Antiqua" w:eastAsia="Calibri" w:hAnsi="Book Antiqua" w:cs="Times New Roman"/>
          <w:b/>
          <w:lang w:val="sr-Latn-BA"/>
        </w:rPr>
        <w:t xml:space="preserve">    </w:t>
      </w:r>
    </w:p>
    <w:p w:rsidR="005B227A" w:rsidRPr="007877D5" w:rsidRDefault="00F63CAD" w:rsidP="00DE0B89">
      <w:pPr>
        <w:spacing w:after="120"/>
        <w:jc w:val="center"/>
        <w:rPr>
          <w:rFonts w:ascii="Book Antiqua" w:eastAsia="Calibri" w:hAnsi="Book Antiqua" w:cs="Times New Roman"/>
          <w:b/>
          <w:color w:val="FF0000"/>
          <w:lang w:val="sr-Latn-BA"/>
        </w:rPr>
      </w:pPr>
      <w:r w:rsidRPr="007877D5">
        <w:rPr>
          <w:rFonts w:ascii="Book Antiqua" w:eastAsia="Calibri" w:hAnsi="Book Antiqua" w:cs="Times New Roman"/>
          <w:b/>
          <w:color w:val="FF0000"/>
          <w:lang w:val="sr-Latn-BA"/>
        </w:rPr>
        <w:t xml:space="preserve"> </w:t>
      </w:r>
    </w:p>
    <w:p w:rsidR="00413FB1" w:rsidRPr="007877D5" w:rsidRDefault="00413FB1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413FB1" w:rsidRDefault="00413FB1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2947A4" w:rsidRDefault="002947A4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2947A4" w:rsidRDefault="002947A4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2947A4" w:rsidRDefault="002947A4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5F40B8" w:rsidRPr="007877D5" w:rsidRDefault="005F40B8" w:rsidP="00C873BE">
      <w:pPr>
        <w:spacing w:after="120"/>
        <w:rPr>
          <w:rFonts w:ascii="Book Antiqua" w:eastAsia="Calibri" w:hAnsi="Book Antiqua" w:cs="Times New Roman"/>
          <w:b/>
          <w:lang w:val="sr-Latn-BA"/>
        </w:rPr>
      </w:pPr>
    </w:p>
    <w:p w:rsidR="00413FB1" w:rsidRPr="007877D5" w:rsidRDefault="00413FB1" w:rsidP="00DE0B89">
      <w:pPr>
        <w:spacing w:after="120"/>
        <w:jc w:val="center"/>
        <w:rPr>
          <w:rFonts w:ascii="Book Antiqua" w:eastAsia="Calibri" w:hAnsi="Book Antiqua" w:cs="Times New Roman"/>
          <w:b/>
          <w:lang w:val="sr-Latn-BA"/>
        </w:rPr>
      </w:pPr>
    </w:p>
    <w:p w:rsidR="005F40B8" w:rsidRDefault="005F40B8" w:rsidP="007573D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5F40B8" w:rsidRDefault="005F40B8" w:rsidP="007573D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</w:p>
    <w:p w:rsidR="007573D5" w:rsidRPr="007877D5" w:rsidRDefault="004678AA" w:rsidP="007573D5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Identifikacioni podaci za aplikanta </w:t>
      </w:r>
      <w:r w:rsidR="007573D5" w:rsidRPr="007877D5">
        <w:rPr>
          <w:rFonts w:ascii="Book Antiqua" w:eastAsia="Calibri" w:hAnsi="Book Antiqua" w:cs="Times New Roman"/>
          <w:b/>
          <w:sz w:val="28"/>
          <w:szCs w:val="28"/>
          <w:lang w:val="sr-Latn-BA"/>
        </w:rPr>
        <w:t xml:space="preserve"> </w:t>
      </w:r>
    </w:p>
    <w:p w:rsidR="007573D5" w:rsidRPr="007877D5" w:rsidRDefault="007573D5" w:rsidP="007573D5">
      <w:pPr>
        <w:spacing w:after="120"/>
        <w:jc w:val="center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(</w:t>
      </w:r>
      <w:r w:rsidR="004678AA" w:rsidRPr="007877D5">
        <w:rPr>
          <w:rFonts w:ascii="Book Antiqua" w:eastAsia="Calibri" w:hAnsi="Book Antiqua" w:cs="Times New Roman"/>
          <w:b/>
          <w:lang w:val="sr-Latn-BA"/>
        </w:rPr>
        <w:t>popunjava samo aplikant</w:t>
      </w:r>
      <w:r w:rsidRPr="007877D5">
        <w:rPr>
          <w:rFonts w:ascii="Book Antiqua" w:eastAsia="Calibri" w:hAnsi="Book Antiqua" w:cs="Times New Roman"/>
          <w:b/>
          <w:lang w:val="sr-Latn-B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573D5" w:rsidRPr="007877D5" w:rsidTr="00F63CAD">
        <w:tc>
          <w:tcPr>
            <w:tcW w:w="4495" w:type="dxa"/>
          </w:tcPr>
          <w:p w:rsidR="007573D5" w:rsidRPr="007877D5" w:rsidRDefault="004678AA" w:rsidP="007573D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Ime i prezime aplikanta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7573D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Naziv biznisa (prema registraciji </w:t>
            </w:r>
            <w:r w:rsidR="002C3CAB" w:rsidRPr="007877D5">
              <w:rPr>
                <w:rFonts w:ascii="Book Antiqua" w:eastAsia="Calibri" w:hAnsi="Book Antiqua" w:cs="Times New Roman"/>
                <w:b/>
                <w:lang w:val="sr-Latn-BA"/>
              </w:rPr>
              <w:t>ARBK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):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413FB1" w:rsidRPr="007877D5" w:rsidTr="00413FB1">
        <w:trPr>
          <w:trHeight w:val="440"/>
        </w:trPr>
        <w:tc>
          <w:tcPr>
            <w:tcW w:w="4495" w:type="dxa"/>
          </w:tcPr>
          <w:p w:rsidR="00413FB1" w:rsidRPr="007877D5" w:rsidRDefault="0092726C" w:rsidP="000E5DDB">
            <w:pPr>
              <w:spacing w:after="120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hAnsi="Book Antiqua" w:cs="Segoe UI Historic"/>
                <w:b/>
                <w:sz w:val="23"/>
                <w:szCs w:val="23"/>
                <w:lang w:val="sr-Latn-BA"/>
              </w:rPr>
              <w:t>Novi sertifikat biznisa (koji ima jedinstveni identifikacioni broj</w:t>
            </w:r>
            <w:r w:rsidR="000E5DDB" w:rsidRPr="007877D5">
              <w:rPr>
                <w:rFonts w:ascii="Book Antiqua" w:hAnsi="Book Antiqua" w:cs="Segoe UI Historic"/>
                <w:b/>
                <w:sz w:val="23"/>
                <w:szCs w:val="23"/>
                <w:lang w:val="sr-Latn-BA"/>
              </w:rPr>
              <w:t xml:space="preserve"> gde po</w:t>
            </w:r>
            <w:r w:rsidR="000E5DDB" w:rsidRPr="007877D5">
              <w:rPr>
                <w:rFonts w:ascii="Book Antiqua" w:hAnsi="Book Antiqua" w:cs="Times New Roman"/>
                <w:b/>
                <w:sz w:val="23"/>
                <w:szCs w:val="23"/>
                <w:lang w:val="sr-Latn-BA"/>
              </w:rPr>
              <w:t>činje sa brojem 8 i ima 9 cifara</w:t>
            </w:r>
            <w:r w:rsidR="00B34280" w:rsidRPr="007877D5">
              <w:rPr>
                <w:rFonts w:ascii="Book Antiqua" w:hAnsi="Book Antiqua" w:cs="Segoe UI Historic"/>
                <w:b/>
                <w:sz w:val="23"/>
                <w:szCs w:val="23"/>
                <w:lang w:val="sr-Latn-BA"/>
              </w:rPr>
              <w:t>)</w:t>
            </w:r>
          </w:p>
        </w:tc>
        <w:tc>
          <w:tcPr>
            <w:tcW w:w="4855" w:type="dxa"/>
          </w:tcPr>
          <w:p w:rsidR="00413FB1" w:rsidRPr="007877D5" w:rsidRDefault="00413FB1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Vrsta biznisa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Broj zaposlenih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Lokacija biznisa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(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Grad, Region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):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center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Puna adresa biznisa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Broj telefona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&amp; 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E-mail adresa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:  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7573D5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Adresa </w:t>
            </w:r>
            <w:r w:rsidR="004678AA" w:rsidRPr="007877D5">
              <w:rPr>
                <w:rFonts w:ascii="Book Antiqua" w:eastAsia="Calibri" w:hAnsi="Book Antiqua" w:cs="Times New Roman"/>
                <w:b/>
                <w:lang w:val="sr-Latn-BA"/>
              </w:rPr>
              <w:t>aplikanta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92726C" w:rsidP="0092726C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hAnsi="Book Antiqua" w:cs="Segoe UI Historic"/>
                <w:b/>
                <w:sz w:val="23"/>
                <w:szCs w:val="23"/>
                <w:shd w:val="clear" w:color="auto" w:fill="FFFFFF"/>
                <w:lang w:val="sr-Latn-BA"/>
              </w:rPr>
              <w:t>Potvrda bankovnog ra</w:t>
            </w:r>
            <w:r w:rsidRPr="007877D5">
              <w:rPr>
                <w:rFonts w:ascii="Book Antiqua" w:hAnsi="Book Antiqua" w:cs="Times New Roman"/>
                <w:b/>
                <w:sz w:val="23"/>
                <w:szCs w:val="23"/>
                <w:shd w:val="clear" w:color="auto" w:fill="FFFFFF"/>
                <w:lang w:val="sr-Latn-BA"/>
              </w:rPr>
              <w:t>čuna na ime biznisa</w:t>
            </w:r>
            <w:r w:rsidR="00434841" w:rsidRPr="007877D5">
              <w:rPr>
                <w:rFonts w:ascii="Book Antiqua" w:hAnsi="Book Antiqua" w:cs="Segoe UI Historic"/>
                <w:b/>
                <w:sz w:val="23"/>
                <w:szCs w:val="23"/>
                <w:shd w:val="clear" w:color="auto" w:fill="FFFFFF"/>
                <w:lang w:val="sr-Latn-BA"/>
              </w:rPr>
              <w:t xml:space="preserve"> (ARBK)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  <w:tr w:rsidR="007573D5" w:rsidRPr="007877D5" w:rsidTr="00F63CAD">
        <w:tc>
          <w:tcPr>
            <w:tcW w:w="4495" w:type="dxa"/>
          </w:tcPr>
          <w:p w:rsidR="007573D5" w:rsidRPr="007877D5" w:rsidRDefault="004678AA" w:rsidP="004678AA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Dokument identifikacije  - lična karta (broj, datum izdavanja i isteka roka</w:t>
            </w:r>
            <w:r w:rsidR="007573D5" w:rsidRPr="007877D5">
              <w:rPr>
                <w:rFonts w:ascii="Book Antiqua" w:eastAsia="Calibri" w:hAnsi="Book Antiqua" w:cs="Times New Roman"/>
                <w:b/>
                <w:lang w:val="sr-Latn-BA"/>
              </w:rPr>
              <w:t>)</w:t>
            </w:r>
          </w:p>
        </w:tc>
        <w:tc>
          <w:tcPr>
            <w:tcW w:w="4855" w:type="dxa"/>
          </w:tcPr>
          <w:p w:rsidR="007573D5" w:rsidRPr="007877D5" w:rsidRDefault="007573D5" w:rsidP="007573D5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</w:tc>
      </w:tr>
    </w:tbl>
    <w:p w:rsidR="001C6920" w:rsidRDefault="001C6920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5F40B8" w:rsidRPr="007877D5" w:rsidRDefault="005F40B8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1D18F8" w:rsidRPr="007877D5" w:rsidRDefault="004678AA" w:rsidP="001D18F8">
      <w:pPr>
        <w:spacing w:after="0"/>
        <w:jc w:val="center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lastRenderedPageBreak/>
        <w:t>Rezime ocenjivanja za kvalifikaciju za dostavljenu aplikaciju</w:t>
      </w:r>
    </w:p>
    <w:p w:rsidR="001D18F8" w:rsidRPr="007877D5" w:rsidRDefault="001D18F8" w:rsidP="001D18F8">
      <w:pPr>
        <w:spacing w:after="120"/>
        <w:jc w:val="center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(</w:t>
      </w:r>
      <w:r w:rsidR="007D309E" w:rsidRPr="007877D5">
        <w:rPr>
          <w:rFonts w:ascii="Book Antiqua" w:eastAsia="Calibri" w:hAnsi="Book Antiqua" w:cs="Times New Roman"/>
          <w:b/>
          <w:u w:val="single"/>
          <w:lang w:val="sr-Latn-BA"/>
        </w:rPr>
        <w:t>Donju tabelu popunjava samo službenik/ca ARP-a</w:t>
      </w:r>
      <w:r w:rsidRPr="007877D5">
        <w:rPr>
          <w:rFonts w:ascii="Book Antiqua" w:eastAsia="Calibri" w:hAnsi="Book Antiqua" w:cs="Times New Roman"/>
          <w:b/>
          <w:lang w:val="sr-Latn-B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D18F8" w:rsidRPr="007877D5" w:rsidTr="00E45491">
        <w:trPr>
          <w:trHeight w:val="539"/>
        </w:trPr>
        <w:tc>
          <w:tcPr>
            <w:tcW w:w="2875" w:type="dxa"/>
            <w:vAlign w:val="center"/>
          </w:tcPr>
          <w:p w:rsidR="001D18F8" w:rsidRPr="007877D5" w:rsidRDefault="007D309E" w:rsidP="001D18F8">
            <w:pPr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Ukupni traženi iznos</w:t>
            </w:r>
            <w:r w:rsidR="001D18F8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6475" w:type="dxa"/>
            <w:vAlign w:val="center"/>
          </w:tcPr>
          <w:p w:rsidR="001D18F8" w:rsidRPr="007877D5" w:rsidRDefault="001D18F8" w:rsidP="001D18F8">
            <w:pPr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</w:tc>
      </w:tr>
      <w:tr w:rsidR="001D18F8" w:rsidRPr="007877D5" w:rsidTr="00F63CAD">
        <w:tc>
          <w:tcPr>
            <w:tcW w:w="2875" w:type="dxa"/>
            <w:vAlign w:val="center"/>
          </w:tcPr>
          <w:p w:rsidR="001D18F8" w:rsidRPr="007877D5" w:rsidRDefault="007D309E" w:rsidP="001D18F8">
            <w:pPr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Dostavljena dokumentacija i informacija</w:t>
            </w:r>
            <w:r w:rsidR="001D18F8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6475" w:type="dxa"/>
          </w:tcPr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□ Aplik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acija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</w:p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 Lični podaci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</w:p>
          <w:p w:rsidR="001D18F8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□ 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Podaci o biznisu</w:t>
            </w:r>
          </w:p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□ 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Dokaz o porezu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</w:t>
            </w:r>
          </w:p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□ 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Spisak zaposlenih</w:t>
            </w:r>
            <w:r w:rsidR="00E37A0A"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</w:p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□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Kop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ija</w:t>
            </w:r>
            <w:r w:rsidR="000F49F2" w:rsidRPr="007877D5">
              <w:rPr>
                <w:rFonts w:ascii="Book Antiqua" w:hAnsi="Book Antiqua"/>
                <w:lang w:val="sr-Latn-BA"/>
              </w:rPr>
              <w:t xml:space="preserve"> overenog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 ugovora o zakupnini objekta biznisa</w:t>
            </w:r>
            <w:r w:rsidR="0060387C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</w:t>
            </w:r>
            <w:r w:rsidR="00413FB1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 </w:t>
            </w:r>
          </w:p>
          <w:p w:rsidR="006A0FEC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□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Kop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ija plaćanja poreza na imovinu zakupodavca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</w:p>
          <w:p w:rsidR="00413FB1" w:rsidRPr="007877D5" w:rsidRDefault="001D18F8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□ </w:t>
            </w:r>
            <w:bookmarkStart w:id="1" w:name="_Hlk62164077"/>
            <w:r w:rsidR="00E37A0A" w:rsidRPr="007877D5">
              <w:rPr>
                <w:rFonts w:ascii="Book Antiqua" w:eastAsia="Calibri" w:hAnsi="Book Antiqua" w:cs="Times New Roman"/>
                <w:lang w:val="sr-Latn-BA"/>
              </w:rPr>
              <w:t>D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okaz da nije pod istragom </w:t>
            </w:r>
            <w:r w:rsidR="00E37A0A"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  <w:bookmarkEnd w:id="1"/>
          </w:p>
          <w:p w:rsidR="00413FB1" w:rsidRPr="007877D5" w:rsidRDefault="00E37A0A" w:rsidP="001C6920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Potvrda o delimičnoj podršci od strane donatora</w:t>
            </w:r>
            <w:r w:rsidR="006A0FEC" w:rsidRPr="007877D5">
              <w:rPr>
                <w:rFonts w:ascii="Book Antiqua" w:eastAsia="Calibri" w:hAnsi="Book Antiqua" w:cs="Times New Roman"/>
                <w:lang w:val="sr-Latn-BA"/>
              </w:rPr>
              <w:t xml:space="preserve"> </w:t>
            </w:r>
          </w:p>
          <w:p w:rsidR="001D18F8" w:rsidRPr="007877D5" w:rsidRDefault="006A0FEC" w:rsidP="007D309E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□D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okaz o dobijanju podrške od strane fonda za ekonomski oporavak</w:t>
            </w:r>
          </w:p>
        </w:tc>
      </w:tr>
      <w:tr w:rsidR="001D18F8" w:rsidRPr="007877D5" w:rsidTr="001C6920">
        <w:trPr>
          <w:trHeight w:val="458"/>
        </w:trPr>
        <w:tc>
          <w:tcPr>
            <w:tcW w:w="2875" w:type="dxa"/>
            <w:vAlign w:val="center"/>
          </w:tcPr>
          <w:p w:rsidR="001D18F8" w:rsidRPr="007877D5" w:rsidRDefault="001D18F8" w:rsidP="007D309E">
            <w:pPr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P</w:t>
            </w:r>
            <w:r w:rsidR="007D309E" w:rsidRPr="007877D5">
              <w:rPr>
                <w:rFonts w:ascii="Book Antiqua" w:eastAsia="Calibri" w:hAnsi="Book Antiqua" w:cs="Times New Roman"/>
                <w:b/>
                <w:lang w:val="sr-Latn-BA"/>
              </w:rPr>
              <w:t>redlog procene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6475" w:type="dxa"/>
            <w:vAlign w:val="center"/>
          </w:tcPr>
          <w:p w:rsidR="001D18F8" w:rsidRPr="007877D5" w:rsidRDefault="001D18F8" w:rsidP="001D18F8">
            <w:pPr>
              <w:jc w:val="center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□ 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Za razmatranje i usvajanje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□ 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Za popunjavanje dokumentacije</w:t>
            </w:r>
          </w:p>
        </w:tc>
      </w:tr>
      <w:tr w:rsidR="001D18F8" w:rsidRPr="007877D5" w:rsidTr="001C6920">
        <w:trPr>
          <w:trHeight w:val="1700"/>
        </w:trPr>
        <w:tc>
          <w:tcPr>
            <w:tcW w:w="2875" w:type="dxa"/>
            <w:vAlign w:val="center"/>
          </w:tcPr>
          <w:p w:rsidR="001D18F8" w:rsidRPr="007877D5" w:rsidRDefault="007D309E" w:rsidP="007D309E">
            <w:pPr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Podrška koja se traži</w:t>
            </w:r>
          </w:p>
        </w:tc>
        <w:tc>
          <w:tcPr>
            <w:tcW w:w="6475" w:type="dxa"/>
          </w:tcPr>
          <w:p w:rsidR="001D18F8" w:rsidRPr="007877D5" w:rsidRDefault="001D18F8" w:rsidP="00AD0152">
            <w:pPr>
              <w:spacing w:after="120"/>
              <w:jc w:val="both"/>
              <w:rPr>
                <w:rFonts w:ascii="Book Antiqua" w:eastAsia="Calibri" w:hAnsi="Book Antiqua" w:cs="Calibri"/>
                <w:lang w:val="sr-Latn-BA"/>
              </w:rPr>
            </w:pPr>
            <w:r w:rsidRPr="007877D5">
              <w:rPr>
                <w:rFonts w:ascii="Book Antiqua" w:eastAsia="Calibri" w:hAnsi="Book Antiqua" w:cs="Calibri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 xml:space="preserve">Zakupnina </w:t>
            </w:r>
            <w:r w:rsidRPr="007877D5">
              <w:rPr>
                <w:rFonts w:ascii="Book Antiqua" w:eastAsia="Calibri" w:hAnsi="Book Antiqua" w:cs="Calibri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>Uređaji/Tehnologija</w:t>
            </w:r>
            <w:r w:rsidR="00AD0152" w:rsidRPr="007877D5">
              <w:rPr>
                <w:rFonts w:ascii="Book Antiqua" w:eastAsia="Calibri" w:hAnsi="Book Antiqua" w:cs="Calibri"/>
                <w:lang w:val="sr-Latn-BA"/>
              </w:rPr>
              <w:t xml:space="preserve"> </w:t>
            </w:r>
            <w:r w:rsidRPr="007877D5">
              <w:rPr>
                <w:rFonts w:ascii="Book Antiqua" w:eastAsia="Calibri" w:hAnsi="Book Antiqua" w:cs="Calibri"/>
                <w:lang w:val="sr-Latn-BA"/>
              </w:rPr>
              <w:t>□</w:t>
            </w:r>
            <w:bookmarkStart w:id="2" w:name="_Hlk62153331"/>
            <w:r w:rsidR="007D309E" w:rsidRPr="007877D5">
              <w:rPr>
                <w:rFonts w:ascii="Book Antiqua" w:eastAsia="Calibri" w:hAnsi="Book Antiqua" w:cs="Calibri"/>
                <w:lang w:val="sr-Latn-BA"/>
              </w:rPr>
              <w:t>Radni materijal za biznis</w:t>
            </w:r>
            <w:r w:rsidR="00AD0152" w:rsidRPr="007877D5">
              <w:rPr>
                <w:rFonts w:ascii="Book Antiqua" w:eastAsia="Calibri" w:hAnsi="Book Antiqua" w:cs="Calibri"/>
                <w:lang w:val="sr-Latn-BA"/>
              </w:rPr>
              <w:t xml:space="preserve"> </w:t>
            </w:r>
            <w:bookmarkEnd w:id="2"/>
          </w:p>
          <w:p w:rsidR="001D18F8" w:rsidRPr="007877D5" w:rsidRDefault="00F20FA6" w:rsidP="007D309E">
            <w:pPr>
              <w:spacing w:after="120"/>
              <w:jc w:val="both"/>
              <w:rPr>
                <w:rFonts w:ascii="Book Antiqua" w:eastAsia="Calibri" w:hAnsi="Book Antiqua" w:cs="Calibri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□</w:t>
            </w:r>
            <w:r w:rsidRPr="007877D5">
              <w:rPr>
                <w:rFonts w:ascii="Book Antiqua" w:eastAsia="Calibri" w:hAnsi="Book Antiqua" w:cs="Calibri"/>
                <w:lang w:val="sr-Latn-BA"/>
              </w:rPr>
              <w:t>P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>oboljšanje fizi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čkih uslova prostora biznisa </w:t>
            </w:r>
            <w:r w:rsidR="001D18F8" w:rsidRPr="007877D5">
              <w:rPr>
                <w:rFonts w:ascii="Book Antiqua" w:eastAsia="Calibri" w:hAnsi="Book Antiqua" w:cs="Calibri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>Sanitarna/higijenska sredstva</w:t>
            </w:r>
            <w:r w:rsidR="009B5D63" w:rsidRPr="007877D5">
              <w:rPr>
                <w:rFonts w:ascii="Book Antiqua" w:eastAsia="Calibri" w:hAnsi="Book Antiqua" w:cs="Calibri"/>
                <w:lang w:val="sr-Latn-BA"/>
              </w:rPr>
              <w:t xml:space="preserve"> □</w:t>
            </w:r>
            <w:r w:rsidR="00556B4E" w:rsidRPr="007877D5">
              <w:rPr>
                <w:rFonts w:ascii="Book Antiqua" w:eastAsia="Calibri" w:hAnsi="Book Antiqua" w:cs="Calibri"/>
                <w:lang w:val="sr-Latn-BA"/>
              </w:rPr>
              <w:t xml:space="preserve"> Mater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 xml:space="preserve">ijal za brzu pomoć </w:t>
            </w:r>
            <w:r w:rsidR="001D18F8" w:rsidRPr="007877D5">
              <w:rPr>
                <w:rFonts w:ascii="Book Antiqua" w:eastAsia="Calibri" w:hAnsi="Book Antiqua" w:cs="Calibri"/>
                <w:lang w:val="sr-Latn-BA"/>
              </w:rPr>
              <w:t xml:space="preserve"> □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 xml:space="preserve"> Materijal za zaštitu od požara</w:t>
            </w:r>
            <w:r w:rsidRPr="007877D5">
              <w:rPr>
                <w:rFonts w:ascii="Book Antiqua" w:eastAsia="Calibri" w:hAnsi="Book Antiqua" w:cs="Calibri"/>
                <w:lang w:val="sr-Latn-BA"/>
              </w:rPr>
              <w:t xml:space="preserve"> </w:t>
            </w:r>
            <w:r w:rsidR="001D18F8" w:rsidRPr="007877D5">
              <w:rPr>
                <w:rFonts w:ascii="Book Antiqua" w:eastAsia="Calibri" w:hAnsi="Book Antiqua" w:cs="Calibri"/>
                <w:lang w:val="sr-Latn-BA"/>
              </w:rPr>
              <w:t>□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 xml:space="preserve"> Podrška za zapošljavanje</w:t>
            </w:r>
            <w:r w:rsidR="001D18F8" w:rsidRPr="007877D5">
              <w:rPr>
                <w:rFonts w:ascii="Book Antiqua" w:eastAsia="Calibri" w:hAnsi="Book Antiqua" w:cs="Calibri"/>
                <w:lang w:val="sr-Latn-BA"/>
              </w:rPr>
              <w:t xml:space="preserve"> </w:t>
            </w:r>
            <w:r w:rsidR="00EE7384" w:rsidRPr="007877D5">
              <w:rPr>
                <w:rFonts w:ascii="Book Antiqua" w:eastAsia="Calibri" w:hAnsi="Book Antiqua" w:cs="Calibri"/>
                <w:lang w:val="sr-Latn-BA"/>
              </w:rPr>
              <w:t>(subvenci</w:t>
            </w:r>
            <w:r w:rsidR="007D309E" w:rsidRPr="007877D5">
              <w:rPr>
                <w:rFonts w:ascii="Book Antiqua" w:eastAsia="Calibri" w:hAnsi="Book Antiqua" w:cs="Calibri"/>
                <w:lang w:val="sr-Latn-BA"/>
              </w:rPr>
              <w:t>onisanje pla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ćanja</w:t>
            </w:r>
            <w:r w:rsidR="00EE7384" w:rsidRPr="007877D5">
              <w:rPr>
                <w:rFonts w:ascii="Book Antiqua" w:eastAsia="Calibri" w:hAnsi="Book Antiqua" w:cs="Calibri"/>
                <w:lang w:val="sr-Latn-BA"/>
              </w:rPr>
              <w:t>)</w:t>
            </w:r>
          </w:p>
        </w:tc>
      </w:tr>
      <w:tr w:rsidR="001D18F8" w:rsidRPr="007877D5" w:rsidTr="00F63CAD">
        <w:trPr>
          <w:trHeight w:val="440"/>
        </w:trPr>
        <w:tc>
          <w:tcPr>
            <w:tcW w:w="2875" w:type="dxa"/>
          </w:tcPr>
          <w:p w:rsidR="001D18F8" w:rsidRPr="007877D5" w:rsidRDefault="007D309E" w:rsidP="001D18F8">
            <w:pPr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Službenik/ca za verifikaciju</w:t>
            </w:r>
            <w:r w:rsidR="001D18F8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</w:tc>
        <w:tc>
          <w:tcPr>
            <w:tcW w:w="6475" w:type="dxa"/>
          </w:tcPr>
          <w:p w:rsidR="001D18F8" w:rsidRPr="007877D5" w:rsidRDefault="001D18F8" w:rsidP="001D18F8">
            <w:pPr>
              <w:rPr>
                <w:rFonts w:ascii="Book Antiqua" w:eastAsia="Calibri" w:hAnsi="Book Antiqua" w:cs="Times New Roman"/>
                <w:b/>
                <w:lang w:val="sr-Latn-BA"/>
              </w:rPr>
            </w:pPr>
          </w:p>
        </w:tc>
      </w:tr>
    </w:tbl>
    <w:p w:rsidR="00413FB1" w:rsidRPr="007877D5" w:rsidRDefault="00413FB1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7573D5" w:rsidRPr="007877D5" w:rsidRDefault="007D309E" w:rsidP="004F38C6">
      <w:pPr>
        <w:tabs>
          <w:tab w:val="left" w:pos="927"/>
        </w:tabs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KRITERIJUMI PRETHODNE KVALIFIKACIJE</w:t>
      </w:r>
    </w:p>
    <w:p w:rsidR="006D1809" w:rsidRPr="007877D5" w:rsidRDefault="007D309E" w:rsidP="006D1809">
      <w:pPr>
        <w:spacing w:after="120"/>
        <w:jc w:val="both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Da bi se kvalifikovali i iskoristili od izdvojenih fondova, aplikanti moraju unapred odgovoriti na sledeća pitanja i dostaviti dokumente i ispuniti dole navedene obaveze</w:t>
      </w:r>
      <w:r w:rsidR="006D1809" w:rsidRPr="007877D5">
        <w:rPr>
          <w:rFonts w:ascii="Book Antiqua" w:eastAsia="Calibri" w:hAnsi="Book Antiqua" w:cs="Times New Roman"/>
          <w:b/>
          <w:lang w:val="sr-Latn-BA"/>
        </w:rPr>
        <w:t>:</w:t>
      </w:r>
    </w:p>
    <w:p w:rsidR="006D1809" w:rsidRPr="007877D5" w:rsidRDefault="006D1809" w:rsidP="006D1809">
      <w:pPr>
        <w:pStyle w:val="ListParagraph"/>
        <w:numPr>
          <w:ilvl w:val="0"/>
          <w:numId w:val="1"/>
        </w:numPr>
        <w:spacing w:after="120"/>
        <w:jc w:val="both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Reg</w:t>
      </w:r>
      <w:r w:rsidR="007D309E" w:rsidRPr="007877D5">
        <w:rPr>
          <w:rFonts w:ascii="Book Antiqua" w:eastAsia="Calibri" w:hAnsi="Book Antiqua" w:cs="Times New Roman"/>
          <w:b/>
          <w:lang w:val="sr-Latn-BA"/>
        </w:rPr>
        <w:t>istracija biznisa i njegovo funkcionisanje</w:t>
      </w:r>
      <w:r w:rsidRPr="007877D5">
        <w:rPr>
          <w:rFonts w:ascii="Book Antiqua" w:eastAsia="Calibri" w:hAnsi="Book Antiqua" w:cs="Times New Roman"/>
          <w:b/>
          <w:lang w:val="sr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809" w:rsidRPr="007877D5" w:rsidTr="006D1809">
        <w:tc>
          <w:tcPr>
            <w:tcW w:w="9350" w:type="dxa"/>
          </w:tcPr>
          <w:p w:rsidR="006D1809" w:rsidRPr="007877D5" w:rsidRDefault="007D309E" w:rsidP="007573D5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Godina registracije biznisa</w:t>
            </w:r>
            <w:r w:rsidR="006D1809" w:rsidRPr="007877D5">
              <w:rPr>
                <w:rFonts w:ascii="Book Antiqua" w:hAnsi="Book Antiqua"/>
                <w:lang w:val="sr-Latn-BA"/>
              </w:rPr>
              <w:t xml:space="preserve">: </w:t>
            </w:r>
          </w:p>
          <w:p w:rsidR="006D1809" w:rsidRPr="007877D5" w:rsidRDefault="006D1809" w:rsidP="007573D5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</w:p>
          <w:p w:rsidR="006D1809" w:rsidRPr="007877D5" w:rsidRDefault="00A47E39" w:rsidP="00A47E39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Koliko godina vaš biznis radi bez prekida</w:t>
            </w:r>
            <w:r w:rsidR="006D1809" w:rsidRPr="007877D5">
              <w:rPr>
                <w:rFonts w:ascii="Book Antiqua" w:hAnsi="Book Antiqua"/>
                <w:lang w:val="sr-Latn-BA"/>
              </w:rPr>
              <w:t xml:space="preserve">: </w:t>
            </w:r>
          </w:p>
        </w:tc>
      </w:tr>
    </w:tbl>
    <w:p w:rsidR="006D1809" w:rsidRPr="007877D5" w:rsidRDefault="006D1809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8C5D25" w:rsidRPr="007877D5" w:rsidRDefault="008C5D25" w:rsidP="008C5D25">
      <w:pPr>
        <w:pStyle w:val="ListParagraph"/>
        <w:numPr>
          <w:ilvl w:val="0"/>
          <w:numId w:val="1"/>
        </w:numPr>
        <w:tabs>
          <w:tab w:val="left" w:pos="927"/>
        </w:tabs>
        <w:rPr>
          <w:rFonts w:ascii="Book Antiqua" w:hAnsi="Book Antiqua"/>
          <w:b/>
          <w:lang w:val="sr-Latn-BA"/>
        </w:rPr>
      </w:pPr>
      <w:r w:rsidRPr="007877D5">
        <w:rPr>
          <w:rFonts w:ascii="Book Antiqua" w:hAnsi="Book Antiqua"/>
          <w:b/>
          <w:lang w:val="sr-Latn-BA"/>
        </w:rPr>
        <w:t>P</w:t>
      </w:r>
      <w:r w:rsidR="007D309E" w:rsidRPr="007877D5">
        <w:rPr>
          <w:rFonts w:ascii="Book Antiqua" w:hAnsi="Book Antiqua"/>
          <w:b/>
          <w:lang w:val="sr-Latn-BA"/>
        </w:rPr>
        <w:t>la</w:t>
      </w:r>
      <w:r w:rsidR="007D309E" w:rsidRPr="007877D5">
        <w:rPr>
          <w:rFonts w:ascii="Book Antiqua" w:hAnsi="Book Antiqua" w:cs="Times New Roman"/>
          <w:b/>
          <w:lang w:val="sr-Latn-BA"/>
        </w:rPr>
        <w:t>ćanje poreza</w:t>
      </w:r>
      <w:r w:rsidRPr="007877D5">
        <w:rPr>
          <w:rFonts w:ascii="Book Antiqua" w:hAnsi="Book Antiqua"/>
          <w:b/>
          <w:lang w:val="sr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D25" w:rsidRPr="007877D5" w:rsidTr="008C5D25">
        <w:tc>
          <w:tcPr>
            <w:tcW w:w="9350" w:type="dxa"/>
          </w:tcPr>
          <w:p w:rsidR="008C5D25" w:rsidRPr="007877D5" w:rsidRDefault="007D309E" w:rsidP="008C5D25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Da li ste platili poreze i za koju godinu</w:t>
            </w:r>
            <w:r w:rsidR="008C5D25" w:rsidRPr="007877D5">
              <w:rPr>
                <w:rFonts w:ascii="Book Antiqua" w:eastAsia="Calibri" w:hAnsi="Book Antiqua" w:cs="Times New Roman"/>
                <w:b/>
                <w:lang w:val="sr-Latn-BA"/>
              </w:rPr>
              <w:t>?</w:t>
            </w:r>
          </w:p>
          <w:p w:rsidR="008C5D25" w:rsidRPr="007877D5" w:rsidRDefault="008C5D25" w:rsidP="008C5D25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8C5D25" w:rsidRPr="007877D5" w:rsidRDefault="008C5D25" w:rsidP="00A86CE8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(D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 xml:space="preserve">ostavite dokaze o uplati poreza za 2019. </w:t>
            </w:r>
            <w:r w:rsidR="00A86CE8" w:rsidRPr="007877D5">
              <w:rPr>
                <w:rFonts w:ascii="Book Antiqua" w:eastAsia="Calibri" w:hAnsi="Book Antiqua" w:cs="Times New Roman"/>
                <w:lang w:val="sr-Latn-BA"/>
              </w:rPr>
              <w:t>g</w:t>
            </w:r>
            <w:r w:rsidR="007D309E" w:rsidRPr="007877D5">
              <w:rPr>
                <w:rFonts w:ascii="Book Antiqua" w:eastAsia="Calibri" w:hAnsi="Book Antiqua" w:cs="Times New Roman"/>
                <w:lang w:val="sr-Latn-BA"/>
              </w:rPr>
              <w:t>odinu, ili 2020.</w:t>
            </w:r>
            <w:r w:rsidR="00A86CE8" w:rsidRPr="007877D5">
              <w:rPr>
                <w:rFonts w:ascii="Book Antiqua" w:eastAsia="Calibri" w:hAnsi="Book Antiqua" w:cs="Times New Roman"/>
                <w:lang w:val="sr-Latn-BA"/>
              </w:rPr>
              <w:t xml:space="preserve"> godinu)   </w:t>
            </w:r>
          </w:p>
        </w:tc>
      </w:tr>
    </w:tbl>
    <w:p w:rsidR="008C5D25" w:rsidRPr="007877D5" w:rsidRDefault="008C5D25" w:rsidP="008C5D2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8C5D25" w:rsidRPr="007877D5" w:rsidRDefault="00A86CE8" w:rsidP="008C5D25">
      <w:pPr>
        <w:pStyle w:val="ListParagraph"/>
        <w:numPr>
          <w:ilvl w:val="0"/>
          <w:numId w:val="1"/>
        </w:numPr>
        <w:tabs>
          <w:tab w:val="left" w:pos="927"/>
        </w:tabs>
        <w:rPr>
          <w:rFonts w:ascii="Book Antiqua" w:hAnsi="Book Antiqua"/>
          <w:b/>
          <w:lang w:val="sr-Latn-BA"/>
        </w:rPr>
      </w:pPr>
      <w:r w:rsidRPr="007877D5">
        <w:rPr>
          <w:rFonts w:ascii="Book Antiqua" w:hAnsi="Book Antiqua"/>
          <w:b/>
          <w:lang w:val="sr-Latn-BA"/>
        </w:rPr>
        <w:t>Podaci o zaposlenima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D25" w:rsidRPr="007877D5" w:rsidTr="00F71032">
        <w:trPr>
          <w:trHeight w:val="2105"/>
        </w:trPr>
        <w:tc>
          <w:tcPr>
            <w:tcW w:w="9350" w:type="dxa"/>
          </w:tcPr>
          <w:p w:rsidR="008C5D25" w:rsidRPr="007877D5" w:rsidRDefault="00A86CE8" w:rsidP="008C5D25">
            <w:pPr>
              <w:tabs>
                <w:tab w:val="left" w:pos="927"/>
              </w:tabs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Pružite podatke o broju zaposlenih, pozicije koje pokrivaju</w:t>
            </w:r>
            <w:r w:rsidR="008C5D25" w:rsidRPr="007877D5">
              <w:rPr>
                <w:rFonts w:ascii="Book Antiqua" w:eastAsia="Calibri" w:hAnsi="Book Antiqua" w:cs="Times New Roman"/>
                <w:b/>
                <w:lang w:val="sr-Latn-BA"/>
              </w:rPr>
              <w:t>:</w:t>
            </w:r>
          </w:p>
          <w:p w:rsidR="008C5D25" w:rsidRPr="007877D5" w:rsidRDefault="008C5D25" w:rsidP="008C5D25">
            <w:pPr>
              <w:tabs>
                <w:tab w:val="left" w:pos="927"/>
              </w:tabs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8C5D25" w:rsidRPr="007877D5" w:rsidRDefault="00A86CE8" w:rsidP="008C5D25">
            <w:pPr>
              <w:pStyle w:val="ListParagraph"/>
              <w:numPr>
                <w:ilvl w:val="0"/>
                <w:numId w:val="2"/>
              </w:num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Ukupan broj zaposlenih</w:t>
            </w:r>
            <w:r w:rsidR="008C5D25" w:rsidRPr="007877D5">
              <w:rPr>
                <w:rFonts w:ascii="Book Antiqua" w:hAnsi="Book Antiqua"/>
                <w:lang w:val="sr-Latn-BA"/>
              </w:rPr>
              <w:t>:</w:t>
            </w:r>
          </w:p>
          <w:p w:rsidR="008C5D25" w:rsidRPr="007877D5" w:rsidRDefault="00A86CE8" w:rsidP="008C5D25">
            <w:pPr>
              <w:pStyle w:val="ListParagraph"/>
              <w:numPr>
                <w:ilvl w:val="0"/>
                <w:numId w:val="2"/>
              </w:num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Broj zaposlenih sa punim radnim vremenom</w:t>
            </w:r>
            <w:r w:rsidR="008C5D25" w:rsidRPr="007877D5">
              <w:rPr>
                <w:rFonts w:ascii="Book Antiqua" w:hAnsi="Book Antiqua"/>
                <w:lang w:val="sr-Latn-BA"/>
              </w:rPr>
              <w:t>:</w:t>
            </w:r>
          </w:p>
          <w:p w:rsidR="00F71032" w:rsidRPr="007877D5" w:rsidRDefault="00A86CE8" w:rsidP="00F71032">
            <w:pPr>
              <w:pStyle w:val="ListParagraph"/>
              <w:numPr>
                <w:ilvl w:val="0"/>
                <w:numId w:val="2"/>
              </w:num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Broj zaposlenih sa skra</w:t>
            </w:r>
            <w:r w:rsidRPr="007877D5">
              <w:rPr>
                <w:rFonts w:ascii="Book Antiqua" w:hAnsi="Book Antiqua" w:cs="Times New Roman"/>
                <w:lang w:val="sr-Latn-BA"/>
              </w:rPr>
              <w:t>ćenim radnim vremenom</w:t>
            </w:r>
            <w:r w:rsidR="00F71032" w:rsidRPr="007877D5">
              <w:rPr>
                <w:rFonts w:ascii="Book Antiqua" w:hAnsi="Book Antiqua"/>
                <w:lang w:val="sr-Latn-BA"/>
              </w:rPr>
              <w:t xml:space="preserve">: </w:t>
            </w:r>
          </w:p>
          <w:p w:rsidR="00F71032" w:rsidRPr="007877D5" w:rsidRDefault="00A86CE8" w:rsidP="001E28FC">
            <w:pPr>
              <w:pStyle w:val="ListParagraph"/>
              <w:numPr>
                <w:ilvl w:val="0"/>
                <w:numId w:val="2"/>
              </w:num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Pol zaposlenih</w:t>
            </w:r>
            <w:r w:rsidR="001E28FC" w:rsidRPr="007877D5">
              <w:rPr>
                <w:rFonts w:ascii="Book Antiqua" w:hAnsi="Book Antiqua"/>
                <w:lang w:val="sr-Latn-BA"/>
              </w:rPr>
              <w:t xml:space="preserve">: </w:t>
            </w:r>
            <w:r w:rsidRPr="007877D5">
              <w:rPr>
                <w:rFonts w:ascii="Book Antiqua" w:hAnsi="Book Antiqua" w:cs="Times New Roman"/>
                <w:lang w:val="sr-Latn-BA"/>
              </w:rPr>
              <w:t>Žene</w:t>
            </w:r>
            <w:r w:rsidR="001E28FC" w:rsidRPr="007877D5">
              <w:rPr>
                <w:rFonts w:ascii="Book Antiqua" w:hAnsi="Book Antiqua"/>
                <w:lang w:val="sr-Latn-BA"/>
              </w:rPr>
              <w:t>:         M</w:t>
            </w:r>
            <w:r w:rsidRPr="007877D5">
              <w:rPr>
                <w:rFonts w:ascii="Book Antiqua" w:hAnsi="Book Antiqua"/>
                <w:lang w:val="sr-Latn-BA"/>
              </w:rPr>
              <w:t>uškarci</w:t>
            </w:r>
            <w:r w:rsidR="001E28FC" w:rsidRPr="007877D5">
              <w:rPr>
                <w:rFonts w:ascii="Book Antiqua" w:hAnsi="Book Antiqua"/>
                <w:lang w:val="sr-Latn-BA"/>
              </w:rPr>
              <w:t>:</w:t>
            </w:r>
          </w:p>
          <w:p w:rsidR="001E28FC" w:rsidRPr="007877D5" w:rsidRDefault="001E28FC" w:rsidP="00A86CE8">
            <w:pPr>
              <w:pStyle w:val="ListParagraph"/>
              <w:tabs>
                <w:tab w:val="left" w:pos="927"/>
              </w:tabs>
              <w:jc w:val="center"/>
              <w:rPr>
                <w:rFonts w:ascii="Book Antiqua" w:hAnsi="Book Antiqua"/>
                <w:lang w:val="sr-Latn-BA"/>
              </w:rPr>
            </w:pPr>
          </w:p>
          <w:p w:rsidR="003023A4" w:rsidRPr="007877D5" w:rsidRDefault="003023A4" w:rsidP="003023A4">
            <w:pPr>
              <w:spacing w:after="120" w:line="312" w:lineRule="auto"/>
              <w:jc w:val="both"/>
              <w:rPr>
                <w:rFonts w:ascii="Book Antiqua" w:eastAsia="Calibri" w:hAnsi="Book Antiqua" w:cs="Times New Roman"/>
                <w:lang w:val="sr-Latn-BA"/>
              </w:rPr>
            </w:pPr>
          </w:p>
          <w:p w:rsidR="003023A4" w:rsidRPr="007877D5" w:rsidRDefault="00A86CE8" w:rsidP="003023A4">
            <w:pPr>
              <w:spacing w:after="120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Elektronski dostavite spisak zaposlenih u vašem biznisu za period oktobar 2019- mart 2020, za koje ste platili penzijske obaveze.</w:t>
            </w:r>
            <w:r w:rsidR="003023A4"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(</w:t>
            </w:r>
            <w:r w:rsidR="003023A4" w:rsidRPr="007877D5">
              <w:rPr>
                <w:rFonts w:ascii="Book Antiqua" w:eastAsia="Calibri" w:hAnsi="Book Antiqua" w:cs="Times New Roman"/>
                <w:lang w:val="sr-Latn-BA"/>
              </w:rPr>
              <w:t>Napomena: ovaj kriterijum odnosi se samo na poslovanja koja imaju zaposlene!)</w:t>
            </w:r>
          </w:p>
          <w:p w:rsidR="00F71032" w:rsidRPr="007877D5" w:rsidRDefault="00A86CE8" w:rsidP="00A86CE8">
            <w:p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   </w:t>
            </w:r>
          </w:p>
        </w:tc>
      </w:tr>
    </w:tbl>
    <w:p w:rsidR="008C5D25" w:rsidRPr="007877D5" w:rsidRDefault="008C5D25" w:rsidP="008C5D2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8C5D25" w:rsidRPr="007877D5" w:rsidRDefault="00F71032" w:rsidP="008C5D25">
      <w:pPr>
        <w:pStyle w:val="ListParagraph"/>
        <w:numPr>
          <w:ilvl w:val="0"/>
          <w:numId w:val="1"/>
        </w:numPr>
        <w:tabs>
          <w:tab w:val="left" w:pos="927"/>
        </w:tabs>
        <w:rPr>
          <w:rFonts w:ascii="Book Antiqua" w:hAnsi="Book Antiqua"/>
          <w:b/>
          <w:lang w:val="sr-Latn-BA"/>
        </w:rPr>
      </w:pPr>
      <w:r w:rsidRPr="007877D5">
        <w:rPr>
          <w:rFonts w:ascii="Book Antiqua" w:hAnsi="Book Antiqua"/>
          <w:b/>
          <w:lang w:val="sr-Latn-BA"/>
        </w:rPr>
        <w:t>Status</w:t>
      </w:r>
      <w:r w:rsidR="00A86CE8" w:rsidRPr="007877D5">
        <w:rPr>
          <w:rFonts w:ascii="Book Antiqua" w:hAnsi="Book Antiqua"/>
          <w:b/>
          <w:lang w:val="sr-Latn-BA"/>
        </w:rPr>
        <w:t xml:space="preserve"> objekta u kojem deluje biznis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032" w:rsidRPr="007877D5" w:rsidTr="00F71032">
        <w:tc>
          <w:tcPr>
            <w:tcW w:w="9350" w:type="dxa"/>
          </w:tcPr>
          <w:p w:rsidR="00F71032" w:rsidRPr="007877D5" w:rsidRDefault="00A47E39" w:rsidP="00F71032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Ukoliko zahtevate pokriće za zakupninu objekta molimo vas odgovorite na pitanje: Da li je objekat u kojem deluje vaš biznis pod zakupom</w:t>
            </w:r>
            <w:r w:rsidR="00F71032" w:rsidRPr="007877D5">
              <w:rPr>
                <w:rFonts w:ascii="Book Antiqua" w:eastAsia="Calibri" w:hAnsi="Book Antiqua" w:cs="Times New Roman"/>
                <w:b/>
                <w:lang w:val="sr-Latn-BA"/>
              </w:rPr>
              <w:t>?</w:t>
            </w:r>
          </w:p>
          <w:p w:rsidR="00F71032" w:rsidRPr="007877D5" w:rsidRDefault="00F71032" w:rsidP="00F71032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F71032" w:rsidRPr="007877D5" w:rsidRDefault="00F71032" w:rsidP="00F71032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F71032" w:rsidRPr="007877D5" w:rsidRDefault="00F71032" w:rsidP="00A47E39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(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t>Ukoliko je objekat pod zakup, i tražite pokrivanje plaćanja zakupnine, molimo vas priložite vašoj aplikaciji: a) elektronsku kopiju noterizovanog ugovora o zakupu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, 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t>i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b)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t xml:space="preserve"> kopiju 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 xml:space="preserve"> 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t>dokaza o porezu na imovinu od zakupodavca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. 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t xml:space="preserve">Ukoliko ne planirate da tražite pokriće za zakupninu </w:t>
            </w:r>
            <w:r w:rsidR="00A47E39" w:rsidRPr="007877D5">
              <w:rPr>
                <w:rFonts w:ascii="Book Antiqua" w:eastAsia="Calibri" w:hAnsi="Book Antiqua" w:cs="Times New Roman"/>
                <w:lang w:val="sr-Latn-BA"/>
              </w:rPr>
              <w:lastRenderedPageBreak/>
              <w:t>objekta, nije potrebno da pružite informacije i da priložite kopije gore navedenih dokumenata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).</w:t>
            </w:r>
          </w:p>
        </w:tc>
      </w:tr>
    </w:tbl>
    <w:p w:rsidR="001E28FC" w:rsidRPr="007877D5" w:rsidRDefault="001E28FC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C873BE" w:rsidRPr="007877D5" w:rsidRDefault="00C873BE" w:rsidP="007573D5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F71032" w:rsidRPr="007877D5" w:rsidRDefault="00A47E39" w:rsidP="00F71032">
      <w:pPr>
        <w:pStyle w:val="ListParagraph"/>
        <w:numPr>
          <w:ilvl w:val="0"/>
          <w:numId w:val="1"/>
        </w:numPr>
        <w:tabs>
          <w:tab w:val="left" w:pos="927"/>
        </w:tabs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b/>
          <w:lang w:val="sr-Latn-BA"/>
        </w:rPr>
        <w:t>Prekid rada tokom biznisa</w:t>
      </w:r>
      <w:r w:rsidR="00F71032" w:rsidRPr="007877D5">
        <w:rPr>
          <w:rFonts w:ascii="Book Antiqua" w:hAnsi="Book Antiqua"/>
          <w:b/>
          <w:lang w:val="sr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032" w:rsidRPr="007877D5" w:rsidTr="00F71032">
        <w:tc>
          <w:tcPr>
            <w:tcW w:w="9350" w:type="dxa"/>
          </w:tcPr>
          <w:p w:rsidR="00F71032" w:rsidRPr="007877D5" w:rsidRDefault="00A47E39" w:rsidP="00F71032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Koliko dugo ste u potpunosti ili delimi</w:t>
            </w:r>
            <w:r w:rsidRPr="007877D5">
              <w:rPr>
                <w:rFonts w:ascii="Book Antiqua" w:hAnsi="Book Antiqua" w:cs="Times New Roman"/>
                <w:lang w:val="sr-Latn-BA"/>
              </w:rPr>
              <w:t>čno prekinuli biznis kao rezultat mere opreza protiv pandemije</w:t>
            </w:r>
            <w:r w:rsidR="001E28FC" w:rsidRPr="007877D5">
              <w:rPr>
                <w:rFonts w:ascii="Book Antiqua" w:hAnsi="Book Antiqua"/>
                <w:lang w:val="sr-Latn-BA"/>
              </w:rPr>
              <w:t>:</w:t>
            </w:r>
          </w:p>
          <w:p w:rsidR="001E28FC" w:rsidRPr="007877D5" w:rsidRDefault="00A86CE8" w:rsidP="00A86CE8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ab/>
            </w:r>
          </w:p>
          <w:p w:rsidR="00A47E39" w:rsidRPr="007877D5" w:rsidRDefault="00A47E39" w:rsidP="00F71032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</w:p>
          <w:p w:rsidR="001E28FC" w:rsidRPr="007877D5" w:rsidRDefault="00A47E39" w:rsidP="00F71032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hAnsi="Book Antiqua"/>
                <w:lang w:val="sr-Latn-BA"/>
              </w:rPr>
              <w:t>Ukoliko ste radili ili i dalje radite delimi</w:t>
            </w:r>
            <w:r w:rsidRPr="007877D5">
              <w:rPr>
                <w:rFonts w:ascii="Book Antiqua" w:hAnsi="Book Antiqua" w:cs="Times New Roman"/>
                <w:lang w:val="sr-Latn-BA"/>
              </w:rPr>
              <w:t>čno, kolika je operativna stopa biznisa</w:t>
            </w:r>
            <w:r w:rsidR="001E28FC" w:rsidRPr="007877D5">
              <w:rPr>
                <w:rFonts w:ascii="Book Antiqua" w:hAnsi="Book Antiqua"/>
                <w:lang w:val="sr-Latn-BA"/>
              </w:rPr>
              <w:t xml:space="preserve">: </w:t>
            </w:r>
          </w:p>
          <w:p w:rsidR="001E28FC" w:rsidRPr="007877D5" w:rsidRDefault="001E28FC" w:rsidP="00F71032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</w:p>
          <w:p w:rsidR="001E28FC" w:rsidRPr="007877D5" w:rsidRDefault="001E28FC" w:rsidP="00F71032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</w:p>
        </w:tc>
      </w:tr>
    </w:tbl>
    <w:p w:rsidR="00F71032" w:rsidRPr="007877D5" w:rsidRDefault="00F71032" w:rsidP="00F71032">
      <w:pPr>
        <w:tabs>
          <w:tab w:val="left" w:pos="927"/>
        </w:tabs>
        <w:rPr>
          <w:rFonts w:ascii="Book Antiqua" w:hAnsi="Book Antiqua"/>
          <w:lang w:val="sr-Latn-BA"/>
        </w:rPr>
      </w:pPr>
    </w:p>
    <w:p w:rsidR="001E28FC" w:rsidRPr="007877D5" w:rsidRDefault="00F11E6D" w:rsidP="004F38C6">
      <w:pPr>
        <w:tabs>
          <w:tab w:val="left" w:pos="927"/>
        </w:tabs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OPŠTI PODACI O BIZNISU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8FC" w:rsidRPr="007877D5" w:rsidTr="005F37D4">
        <w:trPr>
          <w:trHeight w:val="2294"/>
        </w:trPr>
        <w:tc>
          <w:tcPr>
            <w:tcW w:w="9350" w:type="dxa"/>
          </w:tcPr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jc w:val="center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Funkcionisanje i napredak biznisa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jc w:val="both"/>
              <w:rPr>
                <w:rFonts w:ascii="Book Antiqua" w:eastAsia="Calibri" w:hAnsi="Book Antiqua" w:cs="Arial"/>
                <w:lang w:val="sr-Latn-BA"/>
              </w:rPr>
            </w:pPr>
          </w:p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jc w:val="both"/>
              <w:rPr>
                <w:rFonts w:ascii="Book Antiqua" w:eastAsia="Calibri" w:hAnsi="Book Antiqua" w:cs="Arial"/>
                <w:lang w:val="sr-Latn-BA"/>
              </w:rPr>
            </w:pPr>
          </w:p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jc w:val="both"/>
              <w:rPr>
                <w:rFonts w:ascii="Book Antiqua" w:eastAsia="Calibri" w:hAnsi="Book Antiqua" w:cs="Arial"/>
                <w:lang w:val="sr-Latn-BA"/>
              </w:rPr>
            </w:pPr>
          </w:p>
          <w:p w:rsidR="001E28FC" w:rsidRPr="007877D5" w:rsidRDefault="000F49F2" w:rsidP="00F11E6D">
            <w:pPr>
              <w:tabs>
                <w:tab w:val="left" w:pos="927"/>
              </w:tabs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lang w:val="sr-Latn-BA"/>
              </w:rPr>
              <w:t xml:space="preserve"> (Pruz</w:t>
            </w:r>
            <w:r w:rsidR="00F11E6D" w:rsidRPr="007877D5">
              <w:rPr>
                <w:rFonts w:ascii="Book Antiqua" w:eastAsia="Calibri" w:hAnsi="Book Antiqua" w:cs="Arial"/>
                <w:lang w:val="sr-Latn-BA"/>
              </w:rPr>
              <w:t xml:space="preserve">ite 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informaciju o vašem biznisu pruzaju</w:t>
            </w:r>
            <w:r w:rsidR="00F11E6D" w:rsidRPr="007877D5">
              <w:rPr>
                <w:rFonts w:ascii="Book Antiqua" w:eastAsia="Calibri" w:hAnsi="Book Antiqua" w:cs="Arial"/>
                <w:lang w:val="sr-Latn-BA"/>
              </w:rPr>
              <w:t>i objašnjenja o prirodi vašeg biznisa, vremenskom periodu funkcionisanja, gradu i regionu u kome vodite biznis, korisnicima, geografskom o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bimu korisnika. Opišite poteškoc</w:t>
            </w:r>
            <w:r w:rsidR="00F11E6D" w:rsidRPr="007877D5">
              <w:rPr>
                <w:rFonts w:ascii="Book Antiqua" w:eastAsia="Calibri" w:hAnsi="Book Antiqua" w:cs="Arial"/>
                <w:lang w:val="sr-Latn-BA"/>
              </w:rPr>
              <w:t>e kao rezultat COVID-19. Opis da ne bude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 xml:space="preserve"> duzi od 200 rec</w:t>
            </w:r>
            <w:r w:rsidR="00F11E6D" w:rsidRPr="007877D5">
              <w:rPr>
                <w:rFonts w:ascii="Book Antiqua" w:eastAsia="Calibri" w:hAnsi="Book Antiqua" w:cs="Arial"/>
                <w:lang w:val="sr-Latn-BA"/>
              </w:rPr>
              <w:t>i.)</w:t>
            </w:r>
          </w:p>
        </w:tc>
      </w:tr>
    </w:tbl>
    <w:p w:rsidR="001E28FC" w:rsidRPr="007877D5" w:rsidRDefault="001E28FC" w:rsidP="00F71032">
      <w:pPr>
        <w:tabs>
          <w:tab w:val="left" w:pos="927"/>
        </w:tabs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5D4" w:rsidRPr="007877D5" w:rsidTr="001D45D4">
        <w:tc>
          <w:tcPr>
            <w:tcW w:w="9350" w:type="dxa"/>
          </w:tcPr>
          <w:p w:rsidR="00F11E6D" w:rsidRPr="007877D5" w:rsidRDefault="00F11E6D" w:rsidP="00F11E6D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  <w:t>Izvori finansiranja vaše institucije/biznisa: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rPr>
                <w:rFonts w:ascii="Book Antiqua" w:eastAsia="Calibri" w:hAnsi="Book Antiqua" w:cs="Times New Roman"/>
                <w:lang w:val="sr-Latn-BA"/>
              </w:rPr>
            </w:pPr>
          </w:p>
          <w:p w:rsidR="00F11E6D" w:rsidRPr="007877D5" w:rsidRDefault="00F11E6D" w:rsidP="00F11E6D">
            <w:pPr>
              <w:tabs>
                <w:tab w:val="left" w:pos="927"/>
              </w:tabs>
              <w:spacing w:after="160" w:line="259" w:lineRule="auto"/>
              <w:rPr>
                <w:rFonts w:ascii="Book Antiqua" w:eastAsia="Calibri" w:hAnsi="Book Antiqua" w:cs="Times New Roman"/>
                <w:lang w:val="sr-Latn-BA"/>
              </w:rPr>
            </w:pPr>
          </w:p>
          <w:p w:rsidR="001D45D4" w:rsidRPr="007877D5" w:rsidRDefault="00F11E6D" w:rsidP="00F11E6D">
            <w:pPr>
              <w:tabs>
                <w:tab w:val="left" w:pos="927"/>
              </w:tabs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Ukratko opišite koji su izvore finansiranja institucije/biznisa: </w:t>
            </w:r>
            <w:r w:rsidR="000F49F2" w:rsidRPr="007877D5">
              <w:rPr>
                <w:rFonts w:ascii="Book Antiqua" w:eastAsia="Calibri" w:hAnsi="Book Antiqua" w:cs="Times New Roman"/>
                <w:i/>
                <w:iCs/>
                <w:lang w:val="sr-Latn-BA"/>
              </w:rPr>
              <w:t>bankarski krediti, plac</w:t>
            </w:r>
            <w:r w:rsidRPr="007877D5">
              <w:rPr>
                <w:rFonts w:ascii="Book Antiqua" w:eastAsia="Calibri" w:hAnsi="Book Antiqua" w:cs="Times New Roman"/>
                <w:i/>
                <w:iCs/>
                <w:lang w:val="sr-Latn-BA"/>
              </w:rPr>
              <w:t xml:space="preserve">anja od klijenata, podrška od javnih institucija - Vlade Kosova, podrška iz kreditnih programa stranih donatora ili lokalnih organizacija, </w:t>
            </w:r>
            <w:r w:rsidR="000F49F2" w:rsidRPr="007877D5">
              <w:rPr>
                <w:rFonts w:ascii="Book Antiqua" w:eastAsia="Calibri" w:hAnsi="Book Antiqua" w:cs="Times New Roman"/>
                <w:i/>
                <w:iCs/>
                <w:lang w:val="sr-Latn-BA"/>
              </w:rPr>
              <w:t>prihoda i licnih ušteda, porodic</w:t>
            </w:r>
            <w:r w:rsidRPr="007877D5">
              <w:rPr>
                <w:rFonts w:ascii="Book Antiqua" w:eastAsia="Calibri" w:hAnsi="Book Antiqua" w:cs="Times New Roman"/>
                <w:i/>
                <w:iCs/>
                <w:lang w:val="sr-Latn-BA"/>
              </w:rPr>
              <w:t>nih zajmova, ostalo.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Navedite sve gore navedene izvore koji se odnose na finansiranje vašeg biznisa.</w:t>
            </w:r>
          </w:p>
        </w:tc>
      </w:tr>
    </w:tbl>
    <w:p w:rsidR="001D45D4" w:rsidRPr="007877D5" w:rsidRDefault="001D45D4" w:rsidP="00F71032">
      <w:pPr>
        <w:tabs>
          <w:tab w:val="left" w:pos="927"/>
        </w:tabs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5D4" w:rsidRPr="007877D5" w:rsidTr="001D45D4">
        <w:tc>
          <w:tcPr>
            <w:tcW w:w="9350" w:type="dxa"/>
          </w:tcPr>
          <w:p w:rsidR="00F11E6D" w:rsidRPr="007877D5" w:rsidRDefault="00F11E6D" w:rsidP="00F11E6D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  <w:t>Podaci o osoblju</w:t>
            </w:r>
          </w:p>
          <w:p w:rsidR="00F11E6D" w:rsidRPr="007877D5" w:rsidRDefault="00F11E6D" w:rsidP="00F11E6D">
            <w:pPr>
              <w:spacing w:after="120" w:line="259" w:lineRule="auto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Ukupan broj zaposlenog osoblja u vašem biznisu:</w:t>
            </w:r>
          </w:p>
          <w:p w:rsidR="00F11E6D" w:rsidRPr="007877D5" w:rsidRDefault="00F11E6D" w:rsidP="00F11E6D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Profesionalna pripadnost i broj zaposlenih prema profesionalnoj pripadnosti:</w:t>
            </w:r>
          </w:p>
          <w:p w:rsidR="001D45D4" w:rsidRPr="007877D5" w:rsidRDefault="00F11E6D" w:rsidP="00F11E6D">
            <w:pPr>
              <w:tabs>
                <w:tab w:val="left" w:pos="927"/>
              </w:tabs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Rodna pripadn</w:t>
            </w:r>
            <w:r w:rsidR="000F49F2" w:rsidRPr="007877D5">
              <w:rPr>
                <w:rFonts w:ascii="Book Antiqua" w:eastAsia="Calibri" w:hAnsi="Book Antiqua" w:cs="Times New Roman"/>
                <w:lang w:val="sr-Latn-BA"/>
              </w:rPr>
              <w:t>ost (koliko muškaraca &amp; koliko z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ena):</w:t>
            </w:r>
          </w:p>
        </w:tc>
      </w:tr>
    </w:tbl>
    <w:p w:rsidR="000A6972" w:rsidRPr="007877D5" w:rsidRDefault="000A6972" w:rsidP="00F71032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F71032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F71032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F71032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C873BE" w:rsidRPr="007877D5" w:rsidRDefault="00C873BE" w:rsidP="00F71032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F11E6D" w:rsidRPr="007877D5" w:rsidRDefault="00F11E6D" w:rsidP="00F11E6D">
      <w:pPr>
        <w:tabs>
          <w:tab w:val="left" w:pos="927"/>
        </w:tabs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OBLASTI ZA KOJE SE ZAHTEVBA  PODRŠKA</w:t>
      </w:r>
    </w:p>
    <w:p w:rsidR="00F11E6D" w:rsidRPr="007877D5" w:rsidRDefault="00F11E6D" w:rsidP="00F11E6D">
      <w:pPr>
        <w:tabs>
          <w:tab w:val="left" w:pos="927"/>
        </w:tabs>
        <w:spacing w:after="0" w:line="240" w:lineRule="auto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Sledeće oblasti su oblasti za koja će se pružati finansijska podr</w:t>
      </w:r>
      <w:r w:rsidRPr="007877D5">
        <w:rPr>
          <w:rFonts w:ascii="Book Antiqua" w:eastAsia="Calibri" w:hAnsi="Book Antiqua" w:cs="Calisto MT"/>
          <w:b/>
          <w:lang w:val="sr-Latn-BA"/>
        </w:rPr>
        <w:t>š</w:t>
      </w:r>
      <w:r w:rsidRPr="007877D5">
        <w:rPr>
          <w:rFonts w:ascii="Book Antiqua" w:eastAsia="Calibri" w:hAnsi="Book Antiqua" w:cs="Times New Roman"/>
          <w:b/>
          <w:lang w:val="sr-Latn-BA"/>
        </w:rPr>
        <w:t>ka i koja su izabrana kako bi se osigurao nastavak aktivnosti privatnih biznisa.</w:t>
      </w:r>
    </w:p>
    <w:p w:rsidR="00F11E6D" w:rsidRPr="007877D5" w:rsidRDefault="00F11E6D" w:rsidP="00F11E6D">
      <w:pPr>
        <w:spacing w:after="0" w:line="240" w:lineRule="auto"/>
        <w:jc w:val="both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Odabrane oblasti su identifikovana iz orijentacionih razloga, efektivnosti i efikasnosti finansijske podrške. Od aplikanata se traži da odaberu samo one koji utiču na postojanje njihove aktivnosti i koji poboljšavaju kvalitet usluga koje pružaju.</w:t>
      </w:r>
    </w:p>
    <w:p w:rsidR="001D45D4" w:rsidRPr="007877D5" w:rsidRDefault="00F11E6D" w:rsidP="00F11E6D">
      <w:pPr>
        <w:spacing w:after="0" w:line="240" w:lineRule="auto"/>
        <w:jc w:val="both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ARP zadržava pravo raspodele sredstava na osnovu potreba, broja korisnika i bilansa ukupnih vrednosti u raspodeli</w:t>
      </w:r>
      <w:r w:rsidR="001D45D4" w:rsidRPr="007877D5">
        <w:rPr>
          <w:rFonts w:ascii="Book Antiqua" w:eastAsia="Calibri" w:hAnsi="Book Antiqua" w:cs="Times New Roman"/>
          <w:b/>
          <w:lang w:val="sr-Latn-BA"/>
        </w:rPr>
        <w:t xml:space="preserve">. </w:t>
      </w:r>
    </w:p>
    <w:p w:rsidR="006338EE" w:rsidRPr="007877D5" w:rsidRDefault="006338EE" w:rsidP="006338EE">
      <w:pPr>
        <w:spacing w:after="0" w:line="360" w:lineRule="auto"/>
        <w:jc w:val="both"/>
        <w:rPr>
          <w:rFonts w:ascii="Book Antiqua" w:eastAsia="Calibri" w:hAnsi="Book Antiqua" w:cs="Times New Roman"/>
          <w:b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38EE" w:rsidRPr="007877D5" w:rsidTr="006338EE">
        <w:tc>
          <w:tcPr>
            <w:tcW w:w="9350" w:type="dxa"/>
          </w:tcPr>
          <w:p w:rsidR="00F11E6D" w:rsidRPr="007877D5" w:rsidRDefault="00F11E6D" w:rsidP="00F11E6D">
            <w:pPr>
              <w:spacing w:after="24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Zakupnina objekta u kome se obavlja aktivnost</w:t>
            </w:r>
          </w:p>
          <w:p w:rsidR="00F11E6D" w:rsidRPr="007877D5" w:rsidRDefault="00F11E6D" w:rsidP="00F11E6D">
            <w:pPr>
              <w:spacing w:after="24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752838" w:rsidRPr="007877D5" w:rsidRDefault="000F49F2" w:rsidP="00F11E6D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lang w:val="sr-Latn-BA"/>
              </w:rPr>
              <w:t>(Navedite za koji period traz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 xml:space="preserve">ite finansijsku podršku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- meseci, mesec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>ni iznos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 xml:space="preserve"> zakupnine, ukupan iznos. Pokrice za zakupninu bic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 xml:space="preserve">e pokriveno ne retroaktivno, samo od datuma apliciranja i za </w:t>
            </w:r>
            <w:r w:rsidR="0086187B" w:rsidRPr="007877D5">
              <w:rPr>
                <w:rFonts w:ascii="Book Antiqua" w:eastAsia="Calibri" w:hAnsi="Book Antiqua" w:cs="Times New Roman"/>
                <w:lang w:val="sr-Latn-BA"/>
              </w:rPr>
              <w:t>period za koji se zahteva pokric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 xml:space="preserve">e. Maksimalni iznos pokrivanja zakupnine je </w:t>
            </w:r>
            <w:r w:rsidR="00F11E6D" w:rsidRPr="007877D5">
              <w:rPr>
                <w:rFonts w:ascii="Book Antiqua" w:eastAsia="Calibri" w:hAnsi="Book Antiqua" w:cs="Times New Roman"/>
                <w:b/>
                <w:bCs/>
                <w:u w:val="single"/>
                <w:lang w:val="sr-Latn-BA"/>
              </w:rPr>
              <w:t xml:space="preserve">ne više od 500 EVRA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mesec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 xml:space="preserve">no i za period </w:t>
            </w:r>
            <w:r w:rsidR="00F11E6D" w:rsidRPr="007877D5">
              <w:rPr>
                <w:rFonts w:ascii="Book Antiqua" w:eastAsia="Calibri" w:hAnsi="Book Antiqua" w:cs="Times New Roman"/>
                <w:b/>
                <w:bCs/>
                <w:u w:val="single"/>
                <w:lang w:val="sr-Latn-BA"/>
              </w:rPr>
              <w:t xml:space="preserve">ne </w:t>
            </w:r>
            <w:r w:rsidRPr="007877D5">
              <w:rPr>
                <w:rFonts w:ascii="Book Antiqua" w:eastAsia="Calibri" w:hAnsi="Book Antiqua" w:cs="Times New Roman"/>
                <w:b/>
                <w:bCs/>
                <w:u w:val="single"/>
                <w:lang w:val="sr-Latn-BA"/>
              </w:rPr>
              <w:t>duz</w:t>
            </w:r>
            <w:r w:rsidR="00F11E6D" w:rsidRPr="007877D5">
              <w:rPr>
                <w:rFonts w:ascii="Book Antiqua" w:eastAsia="Calibri" w:hAnsi="Book Antiqua" w:cs="Times New Roman"/>
                <w:b/>
                <w:bCs/>
                <w:u w:val="single"/>
                <w:lang w:val="sr-Latn-BA"/>
              </w:rPr>
              <w:t>i od 6 meseci.</w:t>
            </w:r>
            <w:r w:rsidR="00F11E6D" w:rsidRPr="007877D5">
              <w:rPr>
                <w:rFonts w:ascii="Book Antiqua" w:eastAsia="Calibri" w:hAnsi="Book Antiqua" w:cs="Times New Roman"/>
                <w:lang w:val="sr-Latn-BA"/>
              </w:rPr>
              <w:t>)</w:t>
            </w:r>
          </w:p>
        </w:tc>
      </w:tr>
    </w:tbl>
    <w:p w:rsidR="00633F5A" w:rsidRPr="007877D5" w:rsidRDefault="00633F5A" w:rsidP="001D45D4">
      <w:pPr>
        <w:spacing w:after="240" w:line="360" w:lineRule="auto"/>
        <w:jc w:val="both"/>
        <w:rPr>
          <w:rFonts w:ascii="Book Antiqua" w:eastAsia="Calibri" w:hAnsi="Book Antiqua" w:cs="Times New Roman"/>
          <w:b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838" w:rsidRPr="007877D5" w:rsidTr="00752838">
        <w:tc>
          <w:tcPr>
            <w:tcW w:w="9350" w:type="dxa"/>
          </w:tcPr>
          <w:p w:rsidR="00F11E6D" w:rsidRPr="007877D5" w:rsidRDefault="00F11E6D" w:rsidP="00F11E6D">
            <w:pPr>
              <w:spacing w:after="120" w:line="259" w:lineRule="auto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Poboljšanje infrastrukture okruženja gde se obavlja biznis</w:t>
            </w:r>
          </w:p>
          <w:p w:rsidR="00F11E6D" w:rsidRPr="007877D5" w:rsidRDefault="00F11E6D" w:rsidP="00F11E6D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Ukupan iznos:</w:t>
            </w:r>
          </w:p>
          <w:p w:rsidR="00F11E6D" w:rsidRPr="007877D5" w:rsidRDefault="00F11E6D" w:rsidP="00F11E6D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b/>
                <w:lang w:val="sr-Latn-BA"/>
              </w:rPr>
            </w:pPr>
          </w:p>
          <w:p w:rsidR="00752838" w:rsidRPr="007877D5" w:rsidRDefault="00F11E6D" w:rsidP="00F11E6D">
            <w:pPr>
              <w:spacing w:after="120" w:line="259" w:lineRule="auto"/>
              <w:jc w:val="both"/>
              <w:rPr>
                <w:rFonts w:ascii="Book Antiqua" w:eastAsia="Calibri" w:hAnsi="Book Antiqua" w:cs="Times New Roman"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color w:val="FF0000"/>
                <w:lang w:val="sr-Latn-BA"/>
              </w:rPr>
              <w:t xml:space="preserve"> 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(Navedite poboljšanja infrastruktu</w:t>
            </w:r>
            <w:r w:rsidR="000F49F2" w:rsidRPr="007877D5">
              <w:rPr>
                <w:rFonts w:ascii="Book Antiqua" w:eastAsia="Calibri" w:hAnsi="Book Antiqua" w:cs="Times New Roman"/>
                <w:lang w:val="sr-Latn-BA"/>
              </w:rPr>
              <w:t>re (popravke, adaptacije) koje cete izvršiti, razloge i kako c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e ova poboljša</w:t>
            </w:r>
            <w:r w:rsidR="000F49F2" w:rsidRPr="007877D5">
              <w:rPr>
                <w:rFonts w:ascii="Book Antiqua" w:eastAsia="Calibri" w:hAnsi="Book Antiqua" w:cs="Times New Roman"/>
                <w:lang w:val="sr-Latn-BA"/>
              </w:rPr>
              <w:t>nja poboljšati vaš biznis. Ako c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ete preduzeti infrastrukturne intervencije, a objekat u kojem obavljate biznis nije vaše vlasništvo, dostavite zajedno sa sporazumom o apliciranju</w:t>
            </w:r>
            <w:r w:rsidR="000F49F2" w:rsidRPr="007877D5">
              <w:rPr>
                <w:rFonts w:ascii="Book Antiqua" w:eastAsia="Calibri" w:hAnsi="Book Antiqua" w:cs="Times New Roman"/>
                <w:lang w:val="sr-Latn-BA"/>
              </w:rPr>
              <w:t xml:space="preserve"> sa zakupodavcem koji vam omoguc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ava da inte</w:t>
            </w:r>
            <w:r w:rsidR="000F49F2" w:rsidRPr="007877D5">
              <w:rPr>
                <w:rFonts w:ascii="Book Antiqua" w:eastAsia="Calibri" w:hAnsi="Book Antiqua" w:cs="Times New Roman"/>
                <w:lang w:val="sr-Latn-BA"/>
              </w:rPr>
              <w:t>rvenišete u objektu. Opis ne duzi od 100 rec</w:t>
            </w:r>
            <w:r w:rsidRPr="007877D5">
              <w:rPr>
                <w:rFonts w:ascii="Book Antiqua" w:eastAsia="Calibri" w:hAnsi="Book Antiqua" w:cs="Times New Roman"/>
                <w:lang w:val="sr-Latn-BA"/>
              </w:rPr>
              <w:t>i.)</w:t>
            </w:r>
          </w:p>
        </w:tc>
      </w:tr>
    </w:tbl>
    <w:p w:rsidR="00752838" w:rsidRPr="007877D5" w:rsidRDefault="00752838" w:rsidP="00752838">
      <w:pPr>
        <w:spacing w:after="120"/>
        <w:jc w:val="both"/>
        <w:rPr>
          <w:rFonts w:ascii="Book Antiqua" w:eastAsia="Calibri" w:hAnsi="Book Antiqua" w:cs="Times New Roman"/>
          <w:b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097" w:rsidRPr="007877D5" w:rsidTr="00041097">
        <w:tc>
          <w:tcPr>
            <w:tcW w:w="9350" w:type="dxa"/>
          </w:tcPr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center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Tehnologija i oprema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both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Ukupan iznos: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both"/>
              <w:rPr>
                <w:rFonts w:ascii="Book Antiqua" w:eastAsia="Calibri" w:hAnsi="Book Antiqua" w:cs="Arial"/>
                <w:b/>
                <w:lang w:val="sr-Latn-BA"/>
              </w:rPr>
            </w:pPr>
          </w:p>
          <w:p w:rsidR="00041097" w:rsidRPr="007877D5" w:rsidRDefault="00F11E6D" w:rsidP="00F11E6D">
            <w:pPr>
              <w:tabs>
                <w:tab w:val="left" w:pos="927"/>
              </w:tabs>
              <w:spacing w:after="120"/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lang w:val="sr-Latn-BA"/>
              </w:rPr>
              <w:lastRenderedPageBreak/>
              <w:t>Ukratko objas</w:t>
            </w:r>
            <w:r w:rsidR="000F49F2" w:rsidRPr="007877D5">
              <w:rPr>
                <w:rFonts w:ascii="Book Antiqua" w:eastAsia="Calibri" w:hAnsi="Book Antiqua" w:cs="Arial"/>
                <w:lang w:val="sr-Latn-BA"/>
              </w:rPr>
              <w:t>nite tehnologiju i opremu koju C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ete kupiti da bist</w:t>
            </w:r>
            <w:r w:rsidR="000F49F2" w:rsidRPr="007877D5">
              <w:rPr>
                <w:rFonts w:ascii="Book Antiqua" w:eastAsia="Calibri" w:hAnsi="Book Antiqua" w:cs="Arial"/>
                <w:lang w:val="sr-Latn-BA"/>
              </w:rPr>
              <w:t>e poboljšali vaš biznis i kako c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e kupovina tehnologije i opreme po</w:t>
            </w:r>
            <w:r w:rsidR="000F49F2" w:rsidRPr="007877D5">
              <w:rPr>
                <w:rFonts w:ascii="Book Antiqua" w:eastAsia="Calibri" w:hAnsi="Book Antiqua" w:cs="Arial"/>
                <w:lang w:val="sr-Latn-BA"/>
              </w:rPr>
              <w:t>boljšati vaš biznis. Opis ne duzi od 100 rec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i.</w:t>
            </w:r>
          </w:p>
        </w:tc>
      </w:tr>
    </w:tbl>
    <w:p w:rsidR="001D45D4" w:rsidRPr="007877D5" w:rsidRDefault="001D45D4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D80192" w:rsidRPr="007877D5" w:rsidRDefault="00D8019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D80192" w:rsidRPr="007877D5" w:rsidRDefault="00D8019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097" w:rsidRPr="007877D5" w:rsidTr="00041097">
        <w:tc>
          <w:tcPr>
            <w:tcW w:w="9350" w:type="dxa"/>
          </w:tcPr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center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Radni materijali za biznis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both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Ukupan iznos:</w:t>
            </w:r>
          </w:p>
          <w:p w:rsidR="00F11E6D" w:rsidRPr="007877D5" w:rsidRDefault="00F11E6D" w:rsidP="00F11E6D">
            <w:pPr>
              <w:tabs>
                <w:tab w:val="left" w:pos="927"/>
              </w:tabs>
              <w:spacing w:after="120" w:line="259" w:lineRule="auto"/>
              <w:jc w:val="both"/>
              <w:rPr>
                <w:rFonts w:ascii="Book Antiqua" w:eastAsia="Calibri" w:hAnsi="Book Antiqua" w:cs="Arial"/>
                <w:b/>
                <w:lang w:val="sr-Latn-BA"/>
              </w:rPr>
            </w:pPr>
          </w:p>
          <w:p w:rsidR="00041097" w:rsidRPr="007877D5" w:rsidRDefault="00F11E6D" w:rsidP="00F11E6D">
            <w:pPr>
              <w:tabs>
                <w:tab w:val="left" w:pos="927"/>
              </w:tabs>
              <w:spacing w:after="120"/>
              <w:jc w:val="both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lang w:val="sr-Latn-BA"/>
              </w:rPr>
              <w:t>Opišite materijale koji su</w:t>
            </w:r>
            <w:r w:rsidR="000F49F2" w:rsidRPr="007877D5">
              <w:rPr>
                <w:rFonts w:ascii="Book Antiqua" w:eastAsia="Calibri" w:hAnsi="Book Antiqua" w:cs="Arial"/>
                <w:lang w:val="sr-Latn-BA"/>
              </w:rPr>
              <w:t xml:space="preserve"> vam potrebni za biznis i kako c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e potrebna podrška doprineti poboljšanju, postojanju ili proši</w:t>
            </w:r>
            <w:r w:rsidR="000F49F2" w:rsidRPr="007877D5">
              <w:rPr>
                <w:rFonts w:ascii="Book Antiqua" w:eastAsia="Calibri" w:hAnsi="Book Antiqua" w:cs="Arial"/>
                <w:lang w:val="sr-Latn-BA"/>
              </w:rPr>
              <w:t>renju vašeg biznisa. Opis ne duzi od 100 rec</w:t>
            </w:r>
            <w:r w:rsidRPr="007877D5">
              <w:rPr>
                <w:rFonts w:ascii="Book Antiqua" w:eastAsia="Calibri" w:hAnsi="Book Antiqua" w:cs="Arial"/>
                <w:lang w:val="sr-Latn-BA"/>
              </w:rPr>
              <w:t>i.</w:t>
            </w:r>
          </w:p>
        </w:tc>
      </w:tr>
    </w:tbl>
    <w:p w:rsidR="00740792" w:rsidRPr="007877D5" w:rsidRDefault="0074079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BC9" w:rsidRPr="007877D5" w:rsidTr="00E57BC9">
        <w:tc>
          <w:tcPr>
            <w:tcW w:w="9350" w:type="dxa"/>
          </w:tcPr>
          <w:p w:rsidR="00BF6525" w:rsidRPr="007877D5" w:rsidRDefault="00BF6525" w:rsidP="00BF6525">
            <w:pPr>
              <w:spacing w:after="120" w:line="259" w:lineRule="auto"/>
              <w:ind w:left="360"/>
              <w:jc w:val="center"/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  <w:t>Materijali za zaštitu od požara</w:t>
            </w:r>
          </w:p>
          <w:p w:rsidR="00BF6525" w:rsidRPr="007877D5" w:rsidRDefault="00BF6525" w:rsidP="00BF6525">
            <w:pPr>
              <w:tabs>
                <w:tab w:val="left" w:pos="927"/>
              </w:tabs>
              <w:spacing w:after="120" w:line="259" w:lineRule="auto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Ukupan iznos:</w:t>
            </w:r>
          </w:p>
          <w:p w:rsidR="00E57BC9" w:rsidRPr="007877D5" w:rsidRDefault="00BF6525" w:rsidP="00BF6525">
            <w:pPr>
              <w:tabs>
                <w:tab w:val="left" w:pos="927"/>
              </w:tabs>
              <w:spacing w:after="120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Vrsta materijala:</w:t>
            </w:r>
          </w:p>
        </w:tc>
      </w:tr>
    </w:tbl>
    <w:p w:rsidR="00E57BC9" w:rsidRPr="007877D5" w:rsidRDefault="00E57BC9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BC9" w:rsidRPr="007877D5" w:rsidTr="00E57BC9">
        <w:tc>
          <w:tcPr>
            <w:tcW w:w="9350" w:type="dxa"/>
          </w:tcPr>
          <w:p w:rsidR="00BF6525" w:rsidRPr="007877D5" w:rsidRDefault="00BF6525" w:rsidP="00BF6525">
            <w:pPr>
              <w:spacing w:after="120" w:line="259" w:lineRule="auto"/>
              <w:ind w:left="360"/>
              <w:jc w:val="center"/>
              <w:rPr>
                <w:rFonts w:ascii="Book Antiqua" w:eastAsia="Calibri" w:hAnsi="Book Antiqua" w:cs="Times New Roman"/>
                <w:b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  <w:t>Sanitarni i higijenski materijali</w:t>
            </w:r>
          </w:p>
          <w:p w:rsidR="00BF6525" w:rsidRPr="007877D5" w:rsidRDefault="00BF6525" w:rsidP="00BF6525">
            <w:pPr>
              <w:tabs>
                <w:tab w:val="left" w:pos="927"/>
              </w:tabs>
              <w:spacing w:after="120" w:line="259" w:lineRule="auto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Ukupan iznos:</w:t>
            </w:r>
          </w:p>
          <w:p w:rsidR="00E57BC9" w:rsidRPr="007877D5" w:rsidRDefault="00BF6525" w:rsidP="00BF6525">
            <w:pPr>
              <w:tabs>
                <w:tab w:val="left" w:pos="927"/>
              </w:tabs>
              <w:spacing w:after="120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Vrsta materijala:</w:t>
            </w:r>
          </w:p>
        </w:tc>
      </w:tr>
    </w:tbl>
    <w:p w:rsidR="00E57BC9" w:rsidRPr="007877D5" w:rsidRDefault="00E57BC9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BC9" w:rsidRPr="007877D5" w:rsidTr="00E57BC9">
        <w:tc>
          <w:tcPr>
            <w:tcW w:w="9350" w:type="dxa"/>
          </w:tcPr>
          <w:p w:rsidR="00BF6525" w:rsidRPr="007877D5" w:rsidRDefault="00BF6525" w:rsidP="00BF6525">
            <w:pPr>
              <w:spacing w:after="120" w:line="259" w:lineRule="auto"/>
              <w:ind w:left="360"/>
              <w:jc w:val="center"/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highlight w:val="lightGray"/>
                <w:lang w:val="sr-Latn-BA"/>
              </w:rPr>
              <w:t>Ambulantni materijali</w:t>
            </w:r>
          </w:p>
          <w:p w:rsidR="00BF6525" w:rsidRPr="007877D5" w:rsidRDefault="00BF6525" w:rsidP="00BF6525">
            <w:pPr>
              <w:tabs>
                <w:tab w:val="left" w:pos="927"/>
              </w:tabs>
              <w:spacing w:after="120" w:line="259" w:lineRule="auto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Ukupan iznos:</w:t>
            </w:r>
          </w:p>
          <w:p w:rsidR="00E57BC9" w:rsidRPr="007877D5" w:rsidRDefault="00BF6525" w:rsidP="00BF6525">
            <w:pPr>
              <w:tabs>
                <w:tab w:val="left" w:pos="927"/>
              </w:tabs>
              <w:spacing w:after="120"/>
              <w:rPr>
                <w:rFonts w:ascii="Book Antiqua" w:hAnsi="Book Antiqua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Vrsta materijala:</w:t>
            </w:r>
          </w:p>
        </w:tc>
      </w:tr>
    </w:tbl>
    <w:p w:rsidR="00E57BC9" w:rsidRPr="007877D5" w:rsidRDefault="00E57BC9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B76" w:rsidRPr="007877D5" w:rsidTr="00996B76">
        <w:tc>
          <w:tcPr>
            <w:tcW w:w="9350" w:type="dxa"/>
          </w:tcPr>
          <w:p w:rsidR="00BF6525" w:rsidRPr="007877D5" w:rsidRDefault="00BF6525" w:rsidP="00BF6525">
            <w:pPr>
              <w:tabs>
                <w:tab w:val="left" w:pos="927"/>
              </w:tabs>
              <w:spacing w:after="120" w:line="259" w:lineRule="auto"/>
              <w:jc w:val="center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Informacija o drugim finansijskim izvorima</w:t>
            </w:r>
          </w:p>
          <w:p w:rsidR="00BF6525" w:rsidRPr="007877D5" w:rsidRDefault="00BF6525" w:rsidP="00BF6525">
            <w:pPr>
              <w:tabs>
                <w:tab w:val="left" w:pos="927"/>
              </w:tabs>
              <w:spacing w:after="120" w:line="259" w:lineRule="auto"/>
              <w:jc w:val="both"/>
              <w:rPr>
                <w:rFonts w:ascii="Book Antiqua" w:eastAsia="Calibri" w:hAnsi="Book Antiqua" w:cs="Arial"/>
                <w:b/>
                <w:lang w:val="sr-Latn-BA"/>
              </w:rPr>
            </w:pP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Da li ste dobili ili o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č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 xml:space="preserve">ekujete da 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ć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ete dobiti druge pomo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ć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i od drugih institucija? Ako da, koja je o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č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ekivana pomo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ć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 xml:space="preserve"> i od koje institucije i oblasti koja pokriva tra</w:t>
            </w:r>
            <w:r w:rsidRPr="007877D5">
              <w:rPr>
                <w:rFonts w:ascii="Book Antiqua" w:eastAsia="Calibri" w:hAnsi="Book Antiqua" w:cs="Times New Roman"/>
                <w:b/>
                <w:lang w:val="sr-Latn-BA"/>
              </w:rPr>
              <w:t>ž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ena podr</w:t>
            </w:r>
            <w:r w:rsidRPr="007877D5">
              <w:rPr>
                <w:rFonts w:ascii="Book Antiqua" w:eastAsia="Calibri" w:hAnsi="Book Antiqua" w:cs="Calisto MT"/>
                <w:b/>
                <w:lang w:val="sr-Latn-BA"/>
              </w:rPr>
              <w:t>š</w:t>
            </w:r>
            <w:r w:rsidRPr="007877D5">
              <w:rPr>
                <w:rFonts w:ascii="Book Antiqua" w:eastAsia="Calibri" w:hAnsi="Book Antiqua" w:cs="Arial"/>
                <w:b/>
                <w:lang w:val="sr-Latn-BA"/>
              </w:rPr>
              <w:t>ka?</w:t>
            </w:r>
          </w:p>
          <w:p w:rsidR="00996B76" w:rsidRPr="007877D5" w:rsidRDefault="00996B76" w:rsidP="00996B76">
            <w:pPr>
              <w:tabs>
                <w:tab w:val="left" w:pos="927"/>
              </w:tabs>
              <w:spacing w:after="120"/>
              <w:jc w:val="both"/>
              <w:rPr>
                <w:rFonts w:ascii="Book Antiqua" w:hAnsi="Book Antiqua"/>
                <w:b/>
                <w:lang w:val="sr-Latn-BA"/>
              </w:rPr>
            </w:pPr>
          </w:p>
          <w:p w:rsidR="00996B76" w:rsidRPr="007877D5" w:rsidRDefault="00996B76" w:rsidP="00996B76">
            <w:pPr>
              <w:tabs>
                <w:tab w:val="left" w:pos="927"/>
              </w:tabs>
              <w:spacing w:after="120"/>
              <w:jc w:val="center"/>
              <w:rPr>
                <w:rFonts w:ascii="Book Antiqua" w:hAnsi="Book Antiqua"/>
                <w:b/>
                <w:lang w:val="sr-Latn-BA"/>
              </w:rPr>
            </w:pPr>
          </w:p>
          <w:p w:rsidR="00996B76" w:rsidRPr="007877D5" w:rsidRDefault="00996B76" w:rsidP="009D45EA">
            <w:pPr>
              <w:tabs>
                <w:tab w:val="left" w:pos="927"/>
              </w:tabs>
              <w:spacing w:after="120"/>
              <w:jc w:val="both"/>
              <w:rPr>
                <w:rFonts w:ascii="Book Antiqua" w:hAnsi="Book Antiqua"/>
                <w:b/>
                <w:lang w:val="sr-Latn-BA"/>
              </w:rPr>
            </w:pPr>
          </w:p>
        </w:tc>
      </w:tr>
    </w:tbl>
    <w:p w:rsidR="00996B76" w:rsidRPr="007877D5" w:rsidRDefault="00996B7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0A6972" w:rsidRPr="007877D5" w:rsidRDefault="000A697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0A6972" w:rsidRPr="007877D5" w:rsidRDefault="000A697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0A6972" w:rsidRPr="007877D5" w:rsidRDefault="000A697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135E66" w:rsidRPr="007877D5" w:rsidRDefault="00135E6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135E66" w:rsidRPr="007877D5" w:rsidRDefault="00135E6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135E66" w:rsidRPr="007877D5" w:rsidRDefault="00135E6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135E66" w:rsidRPr="007877D5" w:rsidRDefault="00135E6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135E66" w:rsidRPr="007877D5" w:rsidRDefault="00135E66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0A6972" w:rsidRPr="007877D5" w:rsidRDefault="000A697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0A6972" w:rsidRPr="007877D5" w:rsidRDefault="000A6972" w:rsidP="00752838">
      <w:pPr>
        <w:tabs>
          <w:tab w:val="left" w:pos="927"/>
        </w:tabs>
        <w:spacing w:after="120"/>
        <w:rPr>
          <w:rFonts w:ascii="Book Antiqua" w:hAnsi="Book Antiqua"/>
          <w:lang w:val="sr-Latn-BA"/>
        </w:rPr>
      </w:pPr>
    </w:p>
    <w:p w:rsidR="00996B76" w:rsidRPr="007877D5" w:rsidRDefault="000D465C" w:rsidP="00996B76">
      <w:pPr>
        <w:spacing w:after="24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  <w:r w:rsidRPr="007877D5">
        <w:rPr>
          <w:rFonts w:ascii="Book Antiqua" w:hAnsi="Book Antiqua"/>
          <w:lang w:val="sr-Latn-BA"/>
        </w:rPr>
        <w:t xml:space="preserve">  </w:t>
      </w:r>
      <w:r w:rsidR="00BF6525"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PREDLOŽENI BUDŽET</w:t>
      </w:r>
    </w:p>
    <w:tbl>
      <w:tblPr>
        <w:tblStyle w:val="TableGrid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50"/>
        <w:gridCol w:w="1802"/>
        <w:gridCol w:w="2324"/>
        <w:gridCol w:w="2324"/>
      </w:tblGrid>
      <w:tr w:rsidR="00996B76" w:rsidRPr="007877D5" w:rsidTr="00996B76">
        <w:tc>
          <w:tcPr>
            <w:tcW w:w="2850" w:type="dxa"/>
          </w:tcPr>
          <w:p w:rsidR="00996B76" w:rsidRPr="007877D5" w:rsidRDefault="00BF6525" w:rsidP="00BF652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  <w:t>Naziv</w:t>
            </w:r>
          </w:p>
        </w:tc>
        <w:tc>
          <w:tcPr>
            <w:tcW w:w="1802" w:type="dxa"/>
          </w:tcPr>
          <w:p w:rsidR="00996B76" w:rsidRPr="007877D5" w:rsidRDefault="00BF6525" w:rsidP="00BF652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  <w:t>Jedinica</w:t>
            </w:r>
          </w:p>
        </w:tc>
        <w:tc>
          <w:tcPr>
            <w:tcW w:w="2324" w:type="dxa"/>
          </w:tcPr>
          <w:p w:rsidR="00996B76" w:rsidRPr="007877D5" w:rsidRDefault="00BF6525" w:rsidP="00BF652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  <w:t>Cena po jedinici</w:t>
            </w:r>
          </w:p>
        </w:tc>
        <w:tc>
          <w:tcPr>
            <w:tcW w:w="2324" w:type="dxa"/>
          </w:tcPr>
          <w:p w:rsidR="00996B76" w:rsidRPr="007877D5" w:rsidRDefault="00BF6525" w:rsidP="00BF6525">
            <w:pPr>
              <w:spacing w:after="120"/>
              <w:jc w:val="center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  <w:r w:rsidRPr="007877D5"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  <w:t>Ukupno</w:t>
            </w: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  <w:tr w:rsidR="00996B76" w:rsidRPr="007877D5" w:rsidTr="00996B76">
        <w:tc>
          <w:tcPr>
            <w:tcW w:w="2850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1802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  <w:tc>
          <w:tcPr>
            <w:tcW w:w="2324" w:type="dxa"/>
          </w:tcPr>
          <w:p w:rsidR="00996B76" w:rsidRPr="007877D5" w:rsidRDefault="00996B76" w:rsidP="00996B76">
            <w:pPr>
              <w:spacing w:after="120"/>
              <w:jc w:val="both"/>
              <w:rPr>
                <w:rFonts w:ascii="Book Antiqua" w:eastAsia="Calibri" w:hAnsi="Book Antiqua" w:cs="Times New Roman"/>
                <w:b/>
                <w:u w:val="single"/>
                <w:lang w:val="sr-Latn-BA"/>
              </w:rPr>
            </w:pPr>
          </w:p>
        </w:tc>
      </w:tr>
    </w:tbl>
    <w:p w:rsidR="00996B76" w:rsidRPr="007877D5" w:rsidRDefault="00996B76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996B76" w:rsidRPr="007877D5" w:rsidRDefault="00996B76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0A6972" w:rsidRPr="007877D5" w:rsidRDefault="000A6972" w:rsidP="00996B76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</w:p>
    <w:p w:rsidR="00BF6525" w:rsidRPr="007877D5" w:rsidRDefault="00BF6525" w:rsidP="00BF6525">
      <w:pPr>
        <w:spacing w:after="12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</w:pPr>
      <w:r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 xml:space="preserve">DODATNE INFORMACIJE O USLOVIMA </w:t>
      </w:r>
      <w:r w:rsidR="00B8138C"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DOBIVANJA POMOC</w:t>
      </w:r>
      <w:r w:rsidRPr="007877D5">
        <w:rPr>
          <w:rFonts w:ascii="Book Antiqua" w:eastAsia="Calibri" w:hAnsi="Book Antiqua" w:cs="Times New Roman"/>
          <w:b/>
          <w:sz w:val="28"/>
          <w:szCs w:val="28"/>
          <w:u w:val="single"/>
          <w:lang w:val="sr-Latn-BA"/>
        </w:rPr>
        <w:t>I</w:t>
      </w:r>
    </w:p>
    <w:p w:rsidR="00BF6525" w:rsidRPr="007877D5" w:rsidRDefault="00BF6525" w:rsidP="00BF6525">
      <w:pPr>
        <w:spacing w:after="120" w:line="240" w:lineRule="auto"/>
        <w:jc w:val="both"/>
        <w:rPr>
          <w:rFonts w:ascii="Book Antiqua" w:eastAsia="Calibri" w:hAnsi="Book Antiqua" w:cs="Times New Roman"/>
          <w:b/>
          <w:lang w:val="sr-Latn-BA"/>
        </w:rPr>
      </w:pPr>
    </w:p>
    <w:p w:rsidR="00BF6525" w:rsidRPr="007877D5" w:rsidRDefault="00BF6525" w:rsidP="00BF6525">
      <w:pPr>
        <w:spacing w:after="120" w:line="240" w:lineRule="auto"/>
        <w:jc w:val="both"/>
        <w:rPr>
          <w:rFonts w:ascii="Book Antiqua" w:eastAsia="Calibri" w:hAnsi="Book Antiqua" w:cs="Times New Roman"/>
          <w:b/>
          <w:lang w:val="sr-Latn-BA"/>
        </w:rPr>
      </w:pPr>
      <w:r w:rsidRPr="007877D5">
        <w:rPr>
          <w:rFonts w:ascii="Book Antiqua" w:eastAsia="Calibri" w:hAnsi="Book Antiqua" w:cs="Times New Roman"/>
          <w:b/>
          <w:lang w:val="sr-Latn-BA"/>
        </w:rPr>
        <w:t>Pri odobravanju fonda, aplikant mora prethodno da pored obaveza koje proizilaze iz zakonskog okvira Kosova, pristati da ispunjavanje slede</w:t>
      </w:r>
      <w:r w:rsidR="000F49F2" w:rsidRPr="007877D5">
        <w:rPr>
          <w:rFonts w:ascii="Book Antiqua" w:eastAsia="Calibri" w:hAnsi="Book Antiqua" w:cs="Times New Roman"/>
          <w:b/>
          <w:lang w:val="sr-Latn-BA"/>
        </w:rPr>
        <w:t>c</w:t>
      </w:r>
      <w:r w:rsidRPr="007877D5">
        <w:rPr>
          <w:rFonts w:ascii="Book Antiqua" w:eastAsia="Calibri" w:hAnsi="Book Antiqua" w:cs="Times New Roman"/>
          <w:b/>
          <w:lang w:val="sr-Latn-BA"/>
        </w:rPr>
        <w:t>ih uslova:</w:t>
      </w:r>
    </w:p>
    <w:p w:rsidR="00BF6525" w:rsidRPr="007877D5" w:rsidRDefault="00BF6525" w:rsidP="00BF6525">
      <w:p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Aplikanti koji apliciraju za finansijsku</w:t>
      </w:r>
      <w:r w:rsidR="000F49F2" w:rsidRPr="007877D5">
        <w:rPr>
          <w:rFonts w:ascii="Book Antiqua" w:hAnsi="Book Antiqua"/>
          <w:lang w:val="sr-Latn-BA"/>
        </w:rPr>
        <w:t xml:space="preserve"> pomoci</w:t>
      </w:r>
      <w:r w:rsidRPr="007877D5">
        <w:rPr>
          <w:rFonts w:ascii="Book Antiqua" w:hAnsi="Book Antiqua"/>
          <w:lang w:val="sr-Latn-BA"/>
        </w:rPr>
        <w:t xml:space="preserve"> za</w:t>
      </w:r>
      <w:r w:rsidR="000F49F2" w:rsidRPr="007877D5">
        <w:rPr>
          <w:rFonts w:ascii="Book Antiqua" w:hAnsi="Book Antiqua"/>
          <w:lang w:val="sr-Latn-BA"/>
        </w:rPr>
        <w:t xml:space="preserve"> subvencije za plate radnika bice pokriveni za plac</w:t>
      </w:r>
      <w:r w:rsidRPr="007877D5">
        <w:rPr>
          <w:rFonts w:ascii="Book Antiqua" w:hAnsi="Book Antiqua"/>
          <w:lang w:val="sr-Latn-BA"/>
        </w:rPr>
        <w:t>anje njihovih penzijskih obaveza.</w:t>
      </w:r>
    </w:p>
    <w:p w:rsidR="00BF6525" w:rsidRPr="007877D5" w:rsidRDefault="00BF6525" w:rsidP="00BF6525">
      <w:p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Dostavljanje</w:t>
      </w:r>
      <w:r w:rsidR="000F49F2" w:rsidRPr="007877D5">
        <w:rPr>
          <w:rFonts w:ascii="Book Antiqua" w:hAnsi="Book Antiqua"/>
          <w:lang w:val="sr-Latn-BA"/>
        </w:rPr>
        <w:t xml:space="preserve"> sledecih dokumenata u sluc</w:t>
      </w:r>
      <w:r w:rsidRPr="007877D5">
        <w:rPr>
          <w:rFonts w:ascii="Book Antiqua" w:hAnsi="Book Antiqua"/>
          <w:lang w:val="sr-Latn-BA"/>
        </w:rPr>
        <w:t>ajevima kada se aplicira za finansijsku podršku za oblasti:</w:t>
      </w:r>
    </w:p>
    <w:p w:rsidR="004020AD" w:rsidRPr="007877D5" w:rsidRDefault="00BF6525" w:rsidP="004020AD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contextualSpacing w:val="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 xml:space="preserve">dokaz o </w:t>
      </w:r>
      <w:r w:rsidR="000F49F2" w:rsidRPr="007877D5">
        <w:rPr>
          <w:rFonts w:ascii="Book Antiqua" w:hAnsi="Book Antiqua"/>
          <w:lang w:val="sr-Latn-BA"/>
        </w:rPr>
        <w:t>plac</w:t>
      </w:r>
      <w:r w:rsidRPr="007877D5">
        <w:rPr>
          <w:rFonts w:ascii="Book Antiqua" w:hAnsi="Book Antiqua"/>
          <w:lang w:val="sr-Latn-BA"/>
        </w:rPr>
        <w:t xml:space="preserve">anju poreza za 2019., 2020. </w:t>
      </w:r>
      <w:r w:rsidR="004020AD" w:rsidRPr="007877D5">
        <w:rPr>
          <w:rFonts w:ascii="Book Antiqua" w:hAnsi="Book Antiqua"/>
          <w:lang w:val="sr-Latn-BA"/>
        </w:rPr>
        <w:t>G</w:t>
      </w:r>
      <w:r w:rsidRPr="007877D5">
        <w:rPr>
          <w:rFonts w:ascii="Book Antiqua" w:hAnsi="Book Antiqua"/>
          <w:lang w:val="sr-Latn-BA"/>
        </w:rPr>
        <w:t>odinu</w:t>
      </w:r>
    </w:p>
    <w:p w:rsidR="00BF6525" w:rsidRPr="007877D5" w:rsidRDefault="00BF6525" w:rsidP="004020AD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contextualSpacing w:val="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elektronsko dostavljanje spiska zaposlenih u vašem biznisu za period oktobar 2019. - mart 2020. godine, za koji ste platili penzijske obaveze</w:t>
      </w:r>
      <w:r w:rsidR="004020AD" w:rsidRPr="007877D5">
        <w:rPr>
          <w:rFonts w:ascii="Book Antiqua" w:hAnsi="Book Antiqua"/>
          <w:lang w:val="sr-Latn-BA"/>
        </w:rPr>
        <w:t xml:space="preserve"> (</w:t>
      </w:r>
      <w:r w:rsidR="004020AD" w:rsidRPr="007877D5">
        <w:rPr>
          <w:rFonts w:ascii="Book Antiqua" w:eastAsia="Calibri" w:hAnsi="Book Antiqua" w:cs="Times New Roman"/>
          <w:lang w:val="sr-Latn-BA"/>
        </w:rPr>
        <w:t xml:space="preserve">Napomena: ovaj kriterijum odnosi se samo na poslovanja koja imaju zaposlene!) </w:t>
      </w:r>
    </w:p>
    <w:p w:rsidR="00BF6525" w:rsidRPr="007877D5" w:rsidRDefault="00BF6525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contextualSpacing w:val="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kopiju overenog sporazuma o zakupnini</w:t>
      </w:r>
    </w:p>
    <w:p w:rsidR="00BF6525" w:rsidRPr="007877D5" w:rsidRDefault="00BF6525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contextualSpacing w:val="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dokaz da nije pod istragama,</w:t>
      </w:r>
    </w:p>
    <w:p w:rsidR="00BF6525" w:rsidRPr="007877D5" w:rsidRDefault="00BF6525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contextualSpacing w:val="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p</w:t>
      </w:r>
      <w:r w:rsidR="000F49F2" w:rsidRPr="007877D5">
        <w:rPr>
          <w:rFonts w:ascii="Book Antiqua" w:hAnsi="Book Antiqua"/>
          <w:lang w:val="sr-Latn-BA"/>
        </w:rPr>
        <w:t>otvrda o delimic</w:t>
      </w:r>
      <w:r w:rsidRPr="007877D5">
        <w:rPr>
          <w:rFonts w:ascii="Book Antiqua" w:hAnsi="Book Antiqua"/>
          <w:lang w:val="sr-Latn-BA"/>
        </w:rPr>
        <w:t>noj podršci od donatora (samo ako ste bili korisnici takvih sredstava)</w:t>
      </w:r>
    </w:p>
    <w:p w:rsidR="00995E0A" w:rsidRPr="007877D5" w:rsidRDefault="00BF6525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/>
          <w:lang w:val="sr-Latn-BA"/>
        </w:rPr>
        <w:t>dokaz o dobivanju podrške iz fondova za ekonomski oporavak</w:t>
      </w:r>
      <w:r w:rsidR="00DE0B89" w:rsidRPr="007877D5">
        <w:rPr>
          <w:rFonts w:ascii="Book Antiqua" w:hAnsi="Book Antiqua"/>
          <w:lang w:val="sr-Latn-BA"/>
        </w:rPr>
        <w:t>.</w:t>
      </w:r>
    </w:p>
    <w:p w:rsidR="0086187B" w:rsidRPr="007877D5" w:rsidRDefault="0086187B" w:rsidP="0086187B">
      <w:pPr>
        <w:pStyle w:val="ListParagraph"/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</w:p>
    <w:p w:rsidR="0086187B" w:rsidRPr="007877D5" w:rsidRDefault="0086187B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eastAsia="Calibri" w:hAnsi="Book Antiqua" w:cs="Times New Roman"/>
          <w:lang w:val="sr-Latn-BA"/>
        </w:rPr>
        <w:t xml:space="preserve">Kopiju Dokument identifikacije  - lična karta </w:t>
      </w:r>
    </w:p>
    <w:p w:rsidR="0086187B" w:rsidRPr="007877D5" w:rsidRDefault="0086187B" w:rsidP="0086187B">
      <w:pPr>
        <w:pStyle w:val="ListParagraph"/>
        <w:rPr>
          <w:rFonts w:ascii="Book Antiqua" w:hAnsi="Book Antiqua"/>
          <w:lang w:val="sr-Latn-BA"/>
        </w:rPr>
      </w:pPr>
    </w:p>
    <w:p w:rsidR="0086187B" w:rsidRPr="007877D5" w:rsidRDefault="0086187B" w:rsidP="00BF6525">
      <w:pPr>
        <w:pStyle w:val="ListParagraph"/>
        <w:numPr>
          <w:ilvl w:val="0"/>
          <w:numId w:val="5"/>
        </w:num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  <w:r w:rsidRPr="007877D5">
        <w:rPr>
          <w:rFonts w:ascii="Book Antiqua" w:hAnsi="Book Antiqua" w:cs="Segoe UI Historic"/>
          <w:sz w:val="23"/>
          <w:szCs w:val="23"/>
          <w:shd w:val="clear" w:color="auto" w:fill="FFFFFF"/>
          <w:lang w:val="sr-Latn-BA"/>
        </w:rPr>
        <w:t>Kopija Potvrda bankovnog ra</w:t>
      </w:r>
      <w:r w:rsidRPr="007877D5">
        <w:rPr>
          <w:rFonts w:ascii="Book Antiqua" w:hAnsi="Book Antiqua" w:cs="Times New Roman"/>
          <w:sz w:val="23"/>
          <w:szCs w:val="23"/>
          <w:shd w:val="clear" w:color="auto" w:fill="FFFFFF"/>
          <w:lang w:val="sr-Latn-BA"/>
        </w:rPr>
        <w:t>čuna na ime biznisa</w:t>
      </w:r>
      <w:r w:rsidRPr="007877D5">
        <w:rPr>
          <w:rFonts w:ascii="Book Antiqua" w:hAnsi="Book Antiqua" w:cs="Segoe UI Historic"/>
          <w:sz w:val="23"/>
          <w:szCs w:val="23"/>
          <w:shd w:val="clear" w:color="auto" w:fill="FFFFFF"/>
          <w:lang w:val="sr-Latn-BA"/>
        </w:rPr>
        <w:t xml:space="preserve"> (ARBK)</w:t>
      </w:r>
    </w:p>
    <w:p w:rsidR="005B227A" w:rsidRPr="007877D5" w:rsidRDefault="005B227A" w:rsidP="005C6B65">
      <w:p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</w:p>
    <w:p w:rsidR="005B227A" w:rsidRPr="007877D5" w:rsidRDefault="005B227A" w:rsidP="005C6B65">
      <w:pPr>
        <w:tabs>
          <w:tab w:val="left" w:pos="927"/>
        </w:tabs>
        <w:spacing w:after="120"/>
        <w:jc w:val="both"/>
        <w:rPr>
          <w:rFonts w:ascii="Book Antiqua" w:hAnsi="Book Antiqua"/>
          <w:lang w:val="sr-Latn-BA"/>
        </w:rPr>
      </w:pPr>
    </w:p>
    <w:sectPr w:rsidR="005B227A" w:rsidRPr="007877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5A" w:rsidRDefault="00F2605A" w:rsidP="001C6920">
      <w:pPr>
        <w:spacing w:after="0" w:line="240" w:lineRule="auto"/>
      </w:pPr>
      <w:r>
        <w:separator/>
      </w:r>
    </w:p>
  </w:endnote>
  <w:endnote w:type="continuationSeparator" w:id="0">
    <w:p w:rsidR="00F2605A" w:rsidRDefault="00F2605A" w:rsidP="001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635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2726C" w:rsidRPr="006D1809" w:rsidRDefault="00F2605A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eastAsia="Calibri" w:hAnsi="Times New Roman" w:cs="Times New Roman"/>
              <w:caps/>
              <w:color w:val="000000"/>
              <w:sz w:val="20"/>
              <w:szCs w:val="20"/>
            </w:r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92726C" w:rsidRPr="006D1809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AGJENCIA P</w:t>
            </w:r>
            <w:r w:rsidR="0092726C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Ë</w:t>
            </w:r>
            <w:r w:rsidR="0092726C" w:rsidRPr="006D1809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R BARAZI GJINORE</w:t>
            </w:r>
          </w:sdtContent>
        </w:sdt>
        <w:r w:rsidR="0092726C" w:rsidRPr="006D1809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="0092726C" w:rsidRPr="006D18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726C" w:rsidRPr="006D18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2726C" w:rsidRPr="006D18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77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2726C" w:rsidRPr="006D180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2726C" w:rsidRDefault="0092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5A" w:rsidRDefault="00F2605A" w:rsidP="001C6920">
      <w:pPr>
        <w:spacing w:after="0" w:line="240" w:lineRule="auto"/>
      </w:pPr>
      <w:r>
        <w:separator/>
      </w:r>
    </w:p>
  </w:footnote>
  <w:footnote w:type="continuationSeparator" w:id="0">
    <w:p w:rsidR="00F2605A" w:rsidRDefault="00F2605A" w:rsidP="001C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6B"/>
    <w:multiLevelType w:val="hybridMultilevel"/>
    <w:tmpl w:val="3852F3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F37254"/>
    <w:multiLevelType w:val="hybridMultilevel"/>
    <w:tmpl w:val="B68212C4"/>
    <w:lvl w:ilvl="0" w:tplc="3AB0C15E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07B60"/>
    <w:multiLevelType w:val="hybridMultilevel"/>
    <w:tmpl w:val="6428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FCD"/>
    <w:multiLevelType w:val="hybridMultilevel"/>
    <w:tmpl w:val="593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78EA"/>
    <w:multiLevelType w:val="hybridMultilevel"/>
    <w:tmpl w:val="161E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5"/>
    <w:rsid w:val="00041097"/>
    <w:rsid w:val="000A6972"/>
    <w:rsid w:val="000D465C"/>
    <w:rsid w:val="000D61DF"/>
    <w:rsid w:val="000E5DDB"/>
    <w:rsid w:val="000F268E"/>
    <w:rsid w:val="000F49F2"/>
    <w:rsid w:val="00104B77"/>
    <w:rsid w:val="001224C6"/>
    <w:rsid w:val="00135E66"/>
    <w:rsid w:val="001600B3"/>
    <w:rsid w:val="001677D9"/>
    <w:rsid w:val="001A6155"/>
    <w:rsid w:val="001C6920"/>
    <w:rsid w:val="001D18F8"/>
    <w:rsid w:val="001D45D4"/>
    <w:rsid w:val="001E28FC"/>
    <w:rsid w:val="00217EA5"/>
    <w:rsid w:val="002947A4"/>
    <w:rsid w:val="002B2171"/>
    <w:rsid w:val="002C3CAB"/>
    <w:rsid w:val="003023A4"/>
    <w:rsid w:val="0033256B"/>
    <w:rsid w:val="003E1F70"/>
    <w:rsid w:val="004020AD"/>
    <w:rsid w:val="00413FB1"/>
    <w:rsid w:val="00434841"/>
    <w:rsid w:val="004678AA"/>
    <w:rsid w:val="004F38C6"/>
    <w:rsid w:val="005137D4"/>
    <w:rsid w:val="005268E4"/>
    <w:rsid w:val="0053276A"/>
    <w:rsid w:val="00556B4E"/>
    <w:rsid w:val="005821CB"/>
    <w:rsid w:val="005B227A"/>
    <w:rsid w:val="005C1CFC"/>
    <w:rsid w:val="005C6B65"/>
    <w:rsid w:val="005E57B4"/>
    <w:rsid w:val="005F37D4"/>
    <w:rsid w:val="005F40B8"/>
    <w:rsid w:val="0060387C"/>
    <w:rsid w:val="00620EAF"/>
    <w:rsid w:val="00623B21"/>
    <w:rsid w:val="006338EE"/>
    <w:rsid w:val="00633F5A"/>
    <w:rsid w:val="006866E4"/>
    <w:rsid w:val="006A0FEC"/>
    <w:rsid w:val="006D1809"/>
    <w:rsid w:val="006E24E5"/>
    <w:rsid w:val="006F0D65"/>
    <w:rsid w:val="00715A72"/>
    <w:rsid w:val="00740792"/>
    <w:rsid w:val="00752838"/>
    <w:rsid w:val="007573D5"/>
    <w:rsid w:val="007877D5"/>
    <w:rsid w:val="007A0B09"/>
    <w:rsid w:val="007A26D5"/>
    <w:rsid w:val="007D309E"/>
    <w:rsid w:val="007E26AC"/>
    <w:rsid w:val="007F13D7"/>
    <w:rsid w:val="0083703D"/>
    <w:rsid w:val="0085125E"/>
    <w:rsid w:val="0086187B"/>
    <w:rsid w:val="008C5D25"/>
    <w:rsid w:val="0092726C"/>
    <w:rsid w:val="009321E3"/>
    <w:rsid w:val="0097654A"/>
    <w:rsid w:val="00995E0A"/>
    <w:rsid w:val="00996B76"/>
    <w:rsid w:val="009B5D63"/>
    <w:rsid w:val="009C2D79"/>
    <w:rsid w:val="009D45EA"/>
    <w:rsid w:val="00A036BE"/>
    <w:rsid w:val="00A47E39"/>
    <w:rsid w:val="00A6728C"/>
    <w:rsid w:val="00A86CE8"/>
    <w:rsid w:val="00AD0152"/>
    <w:rsid w:val="00AD38A9"/>
    <w:rsid w:val="00B34280"/>
    <w:rsid w:val="00B53008"/>
    <w:rsid w:val="00B8138C"/>
    <w:rsid w:val="00BF6525"/>
    <w:rsid w:val="00C62314"/>
    <w:rsid w:val="00C873BE"/>
    <w:rsid w:val="00CA02C4"/>
    <w:rsid w:val="00CB17BA"/>
    <w:rsid w:val="00CD2E22"/>
    <w:rsid w:val="00D25E57"/>
    <w:rsid w:val="00D41886"/>
    <w:rsid w:val="00D80192"/>
    <w:rsid w:val="00D84EB1"/>
    <w:rsid w:val="00D90C4E"/>
    <w:rsid w:val="00DB0BE5"/>
    <w:rsid w:val="00DB51E4"/>
    <w:rsid w:val="00DC4ECE"/>
    <w:rsid w:val="00DE0B89"/>
    <w:rsid w:val="00E259FA"/>
    <w:rsid w:val="00E37A0A"/>
    <w:rsid w:val="00E43436"/>
    <w:rsid w:val="00E45491"/>
    <w:rsid w:val="00E57BC9"/>
    <w:rsid w:val="00E64031"/>
    <w:rsid w:val="00E75B18"/>
    <w:rsid w:val="00EE7384"/>
    <w:rsid w:val="00EF7742"/>
    <w:rsid w:val="00F11E6D"/>
    <w:rsid w:val="00F20FA6"/>
    <w:rsid w:val="00F2605A"/>
    <w:rsid w:val="00F476F7"/>
    <w:rsid w:val="00F63CAD"/>
    <w:rsid w:val="00F64C1F"/>
    <w:rsid w:val="00F71032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B411A"/>
  <w15:docId w15:val="{D6E6A44C-6FC0-42C3-8EF4-90D67B0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20"/>
  </w:style>
  <w:style w:type="paragraph" w:styleId="Footer">
    <w:name w:val="footer"/>
    <w:basedOn w:val="Normal"/>
    <w:link w:val="FooterChar"/>
    <w:uiPriority w:val="99"/>
    <w:unhideWhenUsed/>
    <w:rsid w:val="001C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20"/>
  </w:style>
  <w:style w:type="paragraph" w:styleId="ListParagraph">
    <w:name w:val="List Paragraph"/>
    <w:basedOn w:val="Normal"/>
    <w:uiPriority w:val="34"/>
    <w:qFormat/>
    <w:rsid w:val="006D180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9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AGJENCIA PËR BARAZI GJINORE</dc:creator>
  <cp:lastModifiedBy>Fahri Restelica</cp:lastModifiedBy>
  <cp:revision>10</cp:revision>
  <dcterms:created xsi:type="dcterms:W3CDTF">2021-01-27T07:58:00Z</dcterms:created>
  <dcterms:modified xsi:type="dcterms:W3CDTF">2021-01-28T08:24:00Z</dcterms:modified>
</cp:coreProperties>
</file>