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0" w:rsidRPr="00072FED" w:rsidRDefault="006B3F70" w:rsidP="006B3F70">
      <w:pPr>
        <w:jc w:val="center"/>
        <w:rPr>
          <w:sz w:val="32"/>
          <w:szCs w:val="32"/>
        </w:rPr>
      </w:pPr>
      <w:bookmarkStart w:id="0" w:name="_GoBack"/>
      <w:bookmarkEnd w:id="0"/>
      <w:r w:rsidRPr="00072FED">
        <w:rPr>
          <w:sz w:val="32"/>
          <w:szCs w:val="32"/>
          <w:lang w:val="sr-Latn-RS"/>
        </w:rPr>
        <w:t xml:space="preserve">IZVESTAJ </w:t>
      </w:r>
    </w:p>
    <w:p w:rsidR="006B3F70" w:rsidRPr="00072FED" w:rsidRDefault="006B3F70" w:rsidP="006B3F70">
      <w:pPr>
        <w:jc w:val="center"/>
        <w:rPr>
          <w:sz w:val="32"/>
          <w:szCs w:val="32"/>
          <w:lang w:val="sr-Latn-RS"/>
        </w:rPr>
      </w:pPr>
    </w:p>
    <w:p w:rsidR="006B3F70" w:rsidRPr="00072FED" w:rsidRDefault="006B3F70" w:rsidP="006B3F70">
      <w:pPr>
        <w:jc w:val="center"/>
        <w:rPr>
          <w:sz w:val="32"/>
          <w:szCs w:val="32"/>
          <w:lang w:val="sr-Latn-RS"/>
        </w:rPr>
      </w:pPr>
      <w:r w:rsidRPr="00072FED">
        <w:rPr>
          <w:sz w:val="32"/>
          <w:szCs w:val="32"/>
          <w:lang w:val="sr-Latn-RS"/>
        </w:rPr>
        <w:t xml:space="preserve">Službenika za ravnopravnost polova opštine Zubin Potok za 2020.godinu. </w:t>
      </w:r>
    </w:p>
    <w:p w:rsidR="006B3F70" w:rsidRPr="00072FED" w:rsidRDefault="006B3F70" w:rsidP="006B3F70">
      <w:pPr>
        <w:jc w:val="center"/>
        <w:rPr>
          <w:sz w:val="32"/>
          <w:szCs w:val="32"/>
          <w:lang w:val="sr-Latn-RS"/>
        </w:rPr>
      </w:pPr>
    </w:p>
    <w:p w:rsidR="006B3F70" w:rsidRDefault="006B3F70" w:rsidP="006B3F70">
      <w:pPr>
        <w:jc w:val="center"/>
        <w:rPr>
          <w:lang w:val="sr-Latn-RS"/>
        </w:rPr>
      </w:pPr>
    </w:p>
    <w:p w:rsidR="006B3F70" w:rsidRPr="00072FED" w:rsidRDefault="006B3F70" w:rsidP="006B3F70">
      <w:pPr>
        <w:jc w:val="both"/>
        <w:rPr>
          <w:sz w:val="28"/>
          <w:szCs w:val="28"/>
          <w:u w:val="single"/>
        </w:rPr>
      </w:pPr>
      <w:r w:rsidRPr="00072FED">
        <w:rPr>
          <w:sz w:val="28"/>
          <w:szCs w:val="28"/>
          <w:u w:val="single"/>
        </w:rPr>
        <w:t>Rad</w:t>
      </w:r>
      <w:r w:rsidR="001B74CC">
        <w:rPr>
          <w:sz w:val="28"/>
          <w:szCs w:val="28"/>
          <w:u w:val="single"/>
        </w:rPr>
        <w:t xml:space="preserve"> i</w:t>
      </w:r>
      <w:r w:rsidRPr="00072FED">
        <w:rPr>
          <w:sz w:val="28"/>
          <w:szCs w:val="28"/>
          <w:u w:val="single"/>
        </w:rPr>
        <w:t xml:space="preserve"> aktivnosti kancelarije za ravnopravnost polova:</w:t>
      </w:r>
    </w:p>
    <w:p w:rsidR="006B3F70" w:rsidRDefault="006B3F70" w:rsidP="006B3F70">
      <w:pPr>
        <w:jc w:val="both"/>
      </w:pPr>
      <w:r>
        <w:tab/>
      </w:r>
    </w:p>
    <w:p w:rsidR="00B84F2D" w:rsidRDefault="006B3F70" w:rsidP="00072FED">
      <w:pPr>
        <w:spacing w:line="360" w:lineRule="auto"/>
        <w:jc w:val="both"/>
      </w:pPr>
      <w:r>
        <w:tab/>
        <w:t xml:space="preserve">Kao što je svima poznato, u prethodnoj godini, zbog pandemije virusa COVID-19 i zbog </w:t>
      </w:r>
    </w:p>
    <w:p w:rsidR="006B3F70" w:rsidRDefault="00072FED" w:rsidP="00072FED">
      <w:pPr>
        <w:spacing w:line="360" w:lineRule="auto"/>
        <w:jc w:val="both"/>
      </w:pPr>
      <w:r>
        <w:t xml:space="preserve">obaveze </w:t>
      </w:r>
      <w:r w:rsidR="006B3F70">
        <w:t>poštovanja epidemioloških mera koje je propisao krizni štab, rad slu</w:t>
      </w:r>
      <w:r w:rsidR="00CE6AF5">
        <w:t>ž</w:t>
      </w:r>
      <w:r w:rsidR="006B3F70">
        <w:t>bi bio je ograničen</w:t>
      </w:r>
      <w:r w:rsidR="00CE6AF5">
        <w:t>.</w:t>
      </w:r>
      <w:r w:rsidR="006B3F70">
        <w:t xml:space="preserve"> </w:t>
      </w:r>
    </w:p>
    <w:p w:rsidR="006B3F70" w:rsidRDefault="006B3F70" w:rsidP="00072FED">
      <w:pPr>
        <w:spacing w:line="360" w:lineRule="auto"/>
        <w:jc w:val="both"/>
      </w:pPr>
    </w:p>
    <w:p w:rsidR="006B3F70" w:rsidRDefault="006B3F70" w:rsidP="006B3F70">
      <w:pPr>
        <w:spacing w:line="360" w:lineRule="auto"/>
        <w:jc w:val="both"/>
      </w:pPr>
      <w:r>
        <w:tab/>
        <w:t xml:space="preserve">Tokom prošle godine nastojala sam da svojim zalaganjem integrišem rodnu ravnopravnost u svim oblastima društvenog života. Takođe, nastojala sam da doprinesem podizanju svesti o jednakosti među polovima. </w:t>
      </w:r>
    </w:p>
    <w:p w:rsidR="006B3F70" w:rsidRDefault="006B3F70" w:rsidP="006B3F70">
      <w:pPr>
        <w:spacing w:line="360" w:lineRule="auto"/>
        <w:jc w:val="both"/>
      </w:pPr>
      <w:r>
        <w:tab/>
        <w:t xml:space="preserve">Redovno pratim statističke podatke i o broju žena i muškaraca: zaposlenim u institucijama, na rukovodećim mestima, dece u školama i t.d. </w:t>
      </w:r>
    </w:p>
    <w:p w:rsidR="006B3F70" w:rsidRDefault="006B3F70" w:rsidP="006B3F70">
      <w:pPr>
        <w:spacing w:line="360" w:lineRule="auto"/>
        <w:jc w:val="both"/>
      </w:pPr>
      <w:r>
        <w:tab/>
        <w:t xml:space="preserve"> Na početku godine</w:t>
      </w:r>
      <w:r w:rsidR="00B84F2D">
        <w:t xml:space="preserve"> </w:t>
      </w:r>
      <w:r>
        <w:t xml:space="preserve">održala sam nekoliko radionica na temu </w:t>
      </w:r>
      <w:r w:rsidR="00072FED">
        <w:t>''</w:t>
      </w:r>
      <w:r w:rsidR="00B84F2D">
        <w:t>integracija žena iz s</w:t>
      </w:r>
      <w:r w:rsidR="00072FED">
        <w:t>e</w:t>
      </w:r>
      <w:r w:rsidR="00B84F2D">
        <w:t>oskih sredina u sve sfere javnog i društvenog života</w:t>
      </w:r>
      <w:r w:rsidR="00072FED">
        <w:t>''</w:t>
      </w:r>
      <w:r>
        <w:t xml:space="preserve">. Radionice su održavane u mesnim kancelarijma. Učestvujem  na raznim sastancima i treninzima  organizovanim od strane međunarodnih </w:t>
      </w:r>
      <w:r w:rsidR="00B84F2D">
        <w:t>organizacija i agencija:</w:t>
      </w:r>
      <w:r w:rsidR="00072FED">
        <w:t xml:space="preserve"> </w:t>
      </w:r>
      <w:r w:rsidR="00B84F2D">
        <w:t>OSCE,</w:t>
      </w:r>
      <w:r w:rsidR="00A33164">
        <w:t xml:space="preserve"> UN</w:t>
      </w:r>
      <w:r w:rsidR="00B84F2D">
        <w:t>HABITAT</w:t>
      </w:r>
      <w:r>
        <w:t>,</w:t>
      </w:r>
      <w:r w:rsidR="00A33164">
        <w:t xml:space="preserve"> </w:t>
      </w:r>
      <w:r>
        <w:t>UN</w:t>
      </w:r>
      <w:r w:rsidR="00B84F2D">
        <w:t>WOMEN,</w:t>
      </w:r>
      <w:r>
        <w:t xml:space="preserve"> itd.</w:t>
      </w:r>
    </w:p>
    <w:p w:rsidR="001248EE" w:rsidRDefault="006B3F70" w:rsidP="00072FED">
      <w:pPr>
        <w:spacing w:line="360" w:lineRule="auto"/>
        <w:jc w:val="both"/>
      </w:pPr>
      <w:r>
        <w:t xml:space="preserve"> </w:t>
      </w:r>
      <w:r>
        <w:tab/>
        <w:t>Održavam redovne kontakte sa službenicom za ravnopravnost polova u opštini Leposavić</w:t>
      </w:r>
      <w:r w:rsidR="00072FED">
        <w:t xml:space="preserve"> i Zvečan</w:t>
      </w:r>
      <w:r>
        <w:t xml:space="preserve"> budući da je saradnja sa ostalim službenicama neostvariva iz raznih razloga.</w:t>
      </w:r>
    </w:p>
    <w:p w:rsidR="00877559" w:rsidRPr="001B74CC" w:rsidRDefault="00877559" w:rsidP="001B74CC">
      <w:pPr>
        <w:pStyle w:val="NormalWeb"/>
        <w:spacing w:line="360" w:lineRule="auto"/>
        <w:ind w:firstLine="708"/>
        <w:jc w:val="both"/>
        <w:rPr>
          <w:color w:val="000000"/>
        </w:rPr>
      </w:pPr>
      <w:r w:rsidRPr="001B74CC">
        <w:rPr>
          <w:color w:val="000000"/>
        </w:rPr>
        <w:t xml:space="preserve">Početkom godine održala sam sastanak sa ženama zaposlenim u opštinskoj upravi ’’Položaj zaposlene žene’’. Na sastanku je prisustvovalo </w:t>
      </w:r>
      <w:r w:rsidR="00916C07">
        <w:rPr>
          <w:color w:val="000000"/>
        </w:rPr>
        <w:t>16</w:t>
      </w:r>
      <w:r w:rsidRPr="001B74CC">
        <w:rPr>
          <w:color w:val="000000"/>
        </w:rPr>
        <w:t xml:space="preserve"> žena i </w:t>
      </w:r>
      <w:r w:rsidR="00916C07">
        <w:rPr>
          <w:color w:val="000000"/>
        </w:rPr>
        <w:t>4</w:t>
      </w:r>
      <w:r w:rsidRPr="001B74CC">
        <w:rPr>
          <w:color w:val="000000"/>
        </w:rPr>
        <w:t xml:space="preserve"> muškaraca. Sastanak je prosao u dobrom raspoloženju. Učešće je u diskusiji uzeli su svi učesnici. Na kraju sastanka dosli smo do zaključka da su žene i muškarci ravnopravni na svojim radnim mestima i da ne postoji nikakav vid diskriminacije po polnoj osnovi.</w:t>
      </w:r>
    </w:p>
    <w:p w:rsidR="00877559" w:rsidRPr="001B74CC" w:rsidRDefault="00877559" w:rsidP="001B74CC">
      <w:pPr>
        <w:pStyle w:val="NormalWeb"/>
        <w:spacing w:line="360" w:lineRule="auto"/>
        <w:ind w:firstLine="708"/>
        <w:jc w:val="both"/>
        <w:rPr>
          <w:color w:val="000000"/>
        </w:rPr>
      </w:pPr>
      <w:r w:rsidRPr="001B74CC">
        <w:rPr>
          <w:color w:val="000000"/>
        </w:rPr>
        <w:t xml:space="preserve">Redovno radim na prikupljanju podataka o polnoj strukturi zaposlenih, dece u školama , osoba na rukovodećim mestima itd. </w:t>
      </w:r>
    </w:p>
    <w:p w:rsidR="001B74CC" w:rsidRDefault="00877559" w:rsidP="001B74CC">
      <w:pPr>
        <w:pStyle w:val="NormalWeb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1B74CC">
        <w:rPr>
          <w:color w:val="000000"/>
        </w:rPr>
        <w:lastRenderedPageBreak/>
        <w:t>Održala sam okrugli sto sa učenicima i profesorima srednje škole ’’Grigorije Božović’’ u Zubinom Potoku na temu’’</w:t>
      </w:r>
      <w:r w:rsidR="001B74CC" w:rsidRPr="001B74CC">
        <w:rPr>
          <w:color w:val="000000"/>
        </w:rPr>
        <w:t>Vršnjačko nasilje</w:t>
      </w:r>
      <w:r w:rsidRPr="001B74CC">
        <w:rPr>
          <w:color w:val="000000"/>
        </w:rPr>
        <w:t>’’, u trajanu od dva dana. Učestvovali su učenici svih odeljenja od 1-4 godine</w:t>
      </w:r>
      <w:r>
        <w:rPr>
          <w:color w:val="000000"/>
          <w:sz w:val="27"/>
          <w:szCs w:val="27"/>
        </w:rPr>
        <w:t>.</w:t>
      </w:r>
    </w:p>
    <w:p w:rsidR="001248EE" w:rsidRPr="001B74CC" w:rsidRDefault="006B3F70" w:rsidP="001B74CC">
      <w:pPr>
        <w:pStyle w:val="NormalWeb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072FED">
        <w:t xml:space="preserve"> </w:t>
      </w:r>
      <w:r w:rsidR="001248EE" w:rsidRPr="00072FED">
        <w:rPr>
          <w:color w:val="000000"/>
        </w:rPr>
        <w:t xml:space="preserve">Moram da napomenem da, prillikom planiranja budzeta za </w:t>
      </w:r>
      <w:r w:rsidR="001B74CC">
        <w:rPr>
          <w:color w:val="000000"/>
        </w:rPr>
        <w:t>2020.</w:t>
      </w:r>
      <w:r w:rsidR="001248EE" w:rsidRPr="00072FED">
        <w:rPr>
          <w:color w:val="000000"/>
        </w:rPr>
        <w:t>godinu, nisu planirana sredstva za Kanc</w:t>
      </w:r>
      <w:r w:rsidR="00916C07">
        <w:rPr>
          <w:color w:val="000000"/>
        </w:rPr>
        <w:t>elariju za ravnopravnost polova, iako sam na javnoj raspravi o planiraniranju budzeta tražila da se odredjena sredstva izdvoje za potrebe ove kancelarije.</w:t>
      </w:r>
      <w:r w:rsidR="001248EE" w:rsidRPr="00072FED">
        <w:rPr>
          <w:color w:val="000000"/>
        </w:rPr>
        <w:t xml:space="preserve"> </w:t>
      </w:r>
      <w:r w:rsidR="00916C07">
        <w:rPr>
          <w:color w:val="000000"/>
        </w:rPr>
        <w:t>Iz tog razloga</w:t>
      </w:r>
      <w:r w:rsidR="001248EE" w:rsidRPr="00072FED">
        <w:rPr>
          <w:color w:val="000000"/>
        </w:rPr>
        <w:t xml:space="preserve"> ja nemam velike mogucnosti za organizovanje određenih aktivnosti koje proizilaze iz Plana rada za ovu godinu. </w:t>
      </w:r>
    </w:p>
    <w:p w:rsidR="001248EE" w:rsidRPr="00072FED" w:rsidRDefault="001248EE" w:rsidP="00072FED">
      <w:pPr>
        <w:pStyle w:val="NormalWeb"/>
        <w:spacing w:line="360" w:lineRule="auto"/>
        <w:ind w:firstLine="708"/>
        <w:jc w:val="both"/>
        <w:rPr>
          <w:color w:val="000000"/>
        </w:rPr>
      </w:pPr>
      <w:r w:rsidRPr="00072FED">
        <w:rPr>
          <w:color w:val="000000"/>
        </w:rPr>
        <w:t xml:space="preserve">Održavam redovne nedeljne sastanke sa službenicima Centra za socijalni rad u </w:t>
      </w:r>
      <w:r w:rsidR="00072FED">
        <w:rPr>
          <w:color w:val="000000"/>
        </w:rPr>
        <w:t>Z</w:t>
      </w:r>
      <w:r w:rsidRPr="00072FED">
        <w:rPr>
          <w:color w:val="000000"/>
        </w:rPr>
        <w:t>ubinom Potoku i službenicima KPS a vezano za borbu protiv nasilja u porodici.</w:t>
      </w:r>
    </w:p>
    <w:p w:rsidR="006B3F70" w:rsidRDefault="006B3F70" w:rsidP="006B3F70">
      <w:pPr>
        <w:spacing w:line="360" w:lineRule="auto"/>
        <w:jc w:val="both"/>
        <w:rPr>
          <w:lang w:val="en-US"/>
        </w:rPr>
      </w:pPr>
    </w:p>
    <w:p w:rsidR="006B3F70" w:rsidRDefault="00072FED" w:rsidP="00072FED">
      <w:pPr>
        <w:spacing w:line="360" w:lineRule="auto"/>
        <w:ind w:firstLine="708"/>
        <w:jc w:val="both"/>
      </w:pPr>
      <w:r>
        <w:rPr>
          <w:lang w:val="en-US"/>
        </w:rPr>
        <w:t xml:space="preserve">                                                    </w:t>
      </w:r>
      <w:r w:rsidR="006B3F70">
        <w:t>Službenica za ravnopravnost polova opštine Zubin Potok</w:t>
      </w:r>
    </w:p>
    <w:p w:rsidR="006B3F70" w:rsidRPr="00D323B7" w:rsidRDefault="006B3F70" w:rsidP="006B3F70">
      <w:pPr>
        <w:ind w:firstLine="708"/>
        <w:jc w:val="right"/>
        <w:rPr>
          <w:b/>
        </w:rPr>
      </w:pPr>
      <w:r w:rsidRPr="00D323B7">
        <w:rPr>
          <w:b/>
        </w:rPr>
        <w:t>Milena Baščarević</w:t>
      </w:r>
    </w:p>
    <w:p w:rsidR="006B3F70" w:rsidRDefault="006B3F70" w:rsidP="006B3F70">
      <w:pPr>
        <w:ind w:firstLine="708"/>
        <w:jc w:val="right"/>
      </w:pPr>
    </w:p>
    <w:p w:rsidR="006B3F70" w:rsidRDefault="006B3F70" w:rsidP="006B3F70"/>
    <w:p w:rsidR="006B3F70" w:rsidRDefault="006B3F70" w:rsidP="006B3F70"/>
    <w:p w:rsidR="006B3F70" w:rsidRDefault="006B3F70" w:rsidP="006B3F70">
      <w:pPr>
        <w:jc w:val="center"/>
      </w:pPr>
    </w:p>
    <w:p w:rsidR="006B3F70" w:rsidRDefault="006B3F70" w:rsidP="006B3F70">
      <w:pPr>
        <w:jc w:val="both"/>
        <w:rPr>
          <w:lang w:val="sr-Latn-RS"/>
        </w:rPr>
      </w:pPr>
    </w:p>
    <w:p w:rsidR="002E5EBF" w:rsidRDefault="002E5EBF"/>
    <w:sectPr w:rsidR="002E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70"/>
    <w:rsid w:val="00072FED"/>
    <w:rsid w:val="001248EE"/>
    <w:rsid w:val="001B74CC"/>
    <w:rsid w:val="002E5EBF"/>
    <w:rsid w:val="00343072"/>
    <w:rsid w:val="006B3F70"/>
    <w:rsid w:val="00877559"/>
    <w:rsid w:val="008D1561"/>
    <w:rsid w:val="00916C07"/>
    <w:rsid w:val="00A33164"/>
    <w:rsid w:val="00B84F2D"/>
    <w:rsid w:val="00CE6AF5"/>
    <w:rsid w:val="00D323B7"/>
    <w:rsid w:val="00E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8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8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F0A0-5A62-48A8-BEA3-BE99C4F2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Albana Lumi</cp:lastModifiedBy>
  <cp:revision>2</cp:revision>
  <cp:lastPrinted>2021-01-12T09:21:00Z</cp:lastPrinted>
  <dcterms:created xsi:type="dcterms:W3CDTF">2021-01-12T09:41:00Z</dcterms:created>
  <dcterms:modified xsi:type="dcterms:W3CDTF">2021-01-12T09:41:00Z</dcterms:modified>
</cp:coreProperties>
</file>