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093AED" w:rsidRPr="007E5DD7" w:rsidTr="00093AED">
        <w:trPr>
          <w:trHeight w:val="993"/>
        </w:trPr>
        <w:tc>
          <w:tcPr>
            <w:tcW w:w="9648" w:type="dxa"/>
            <w:vAlign w:val="center"/>
          </w:tcPr>
          <w:p w:rsidR="00093AED" w:rsidRPr="007E5DD7" w:rsidRDefault="00093AED">
            <w:pPr>
              <w:jc w:val="center"/>
              <w:rPr>
                <w:sz w:val="24"/>
                <w:szCs w:val="24"/>
                <w:lang w:val="sq-AL" w:eastAsia="sr-Latn-CS"/>
              </w:rPr>
            </w:pPr>
            <w:r w:rsidRPr="007E5DD7">
              <w:rPr>
                <w:rFonts w:eastAsia="Times New Roman"/>
                <w:noProof/>
                <w:sz w:val="24"/>
                <w:szCs w:val="24"/>
              </w:rPr>
              <w:drawing>
                <wp:anchor distT="0" distB="0" distL="114300" distR="114300" simplePos="0" relativeHeight="251658240" behindDoc="1" locked="0" layoutInCell="1" allowOverlap="1" wp14:anchorId="7F6F2517" wp14:editId="65EEF072">
                  <wp:simplePos x="0" y="0"/>
                  <wp:positionH relativeFrom="column">
                    <wp:posOffset>2580640</wp:posOffset>
                  </wp:positionH>
                  <wp:positionV relativeFrom="paragraph">
                    <wp:posOffset>24130</wp:posOffset>
                  </wp:positionV>
                  <wp:extent cx="838200" cy="9283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8200" cy="928370"/>
                          </a:xfrm>
                          <a:prstGeom prst="rect">
                            <a:avLst/>
                          </a:prstGeom>
                          <a:noFill/>
                        </pic:spPr>
                      </pic:pic>
                    </a:graphicData>
                  </a:graphic>
                </wp:anchor>
              </w:drawing>
            </w:r>
          </w:p>
          <w:p w:rsidR="00093AED" w:rsidRPr="007E5DD7" w:rsidRDefault="00093AED">
            <w:pPr>
              <w:jc w:val="center"/>
            </w:pPr>
          </w:p>
          <w:p w:rsidR="00093AED" w:rsidRPr="007E5DD7" w:rsidRDefault="00093AED">
            <w:pPr>
              <w:jc w:val="center"/>
            </w:pPr>
          </w:p>
          <w:p w:rsidR="00093AED" w:rsidRPr="007E5DD7" w:rsidRDefault="00093AED">
            <w:pPr>
              <w:jc w:val="center"/>
            </w:pPr>
          </w:p>
          <w:p w:rsidR="00093AED" w:rsidRPr="007E5DD7" w:rsidRDefault="00093AED">
            <w:pPr>
              <w:jc w:val="center"/>
            </w:pPr>
          </w:p>
          <w:p w:rsidR="00093AED" w:rsidRPr="007E5DD7" w:rsidRDefault="00093AED">
            <w:pPr>
              <w:jc w:val="center"/>
              <w:rPr>
                <w:b/>
                <w:bCs/>
              </w:rPr>
            </w:pPr>
          </w:p>
          <w:p w:rsidR="00093AED" w:rsidRPr="007E5DD7" w:rsidRDefault="00093AED">
            <w:pPr>
              <w:jc w:val="center"/>
              <w:rPr>
                <w:b/>
                <w:bCs/>
              </w:rPr>
            </w:pPr>
          </w:p>
          <w:p w:rsidR="00093AED" w:rsidRPr="007E5DD7" w:rsidRDefault="00093AED">
            <w:pPr>
              <w:jc w:val="center"/>
              <w:rPr>
                <w:b/>
                <w:bCs/>
                <w:lang w:val="sv-SE"/>
              </w:rPr>
            </w:pPr>
            <w:r w:rsidRPr="007E5DD7">
              <w:rPr>
                <w:b/>
                <w:bCs/>
              </w:rPr>
              <w:t>REPUBLIKA E KOSOVËS</w:t>
            </w:r>
            <w:r w:rsidRPr="007E5DD7">
              <w:rPr>
                <w:rFonts w:eastAsia="Batang"/>
                <w:b/>
                <w:bCs/>
                <w:lang w:val="sv-SE"/>
              </w:rPr>
              <w:t>/REPUBLIKA KOSOVA/</w:t>
            </w:r>
            <w:r w:rsidRPr="007E5DD7">
              <w:rPr>
                <w:b/>
                <w:bCs/>
                <w:lang w:val="sv-SE"/>
              </w:rPr>
              <w:t xml:space="preserve"> REPUBLIC OF </w:t>
            </w:r>
            <w:r w:rsidRPr="007E5DD7">
              <w:rPr>
                <w:b/>
                <w:bCs/>
              </w:rPr>
              <w:t>KOSOVA</w:t>
            </w:r>
          </w:p>
          <w:p w:rsidR="00093AED" w:rsidRPr="007E5DD7" w:rsidRDefault="00093AED">
            <w:pPr>
              <w:pStyle w:val="Title"/>
            </w:pPr>
          </w:p>
          <w:p w:rsidR="00093AED" w:rsidRPr="007E5DD7" w:rsidRDefault="00093AED">
            <w:pPr>
              <w:pStyle w:val="Title"/>
              <w:rPr>
                <w:sz w:val="20"/>
                <w:szCs w:val="20"/>
              </w:rPr>
            </w:pPr>
            <w:r w:rsidRPr="007E5DD7">
              <w:rPr>
                <w:sz w:val="20"/>
                <w:szCs w:val="20"/>
              </w:rPr>
              <w:t xml:space="preserve">QEVERIA E KOSOVËS / VLADA KOSOVA /GOVERNMENT OF KOSOVA </w:t>
            </w:r>
          </w:p>
          <w:p w:rsidR="00093AED" w:rsidRPr="007E5DD7" w:rsidRDefault="00093AED">
            <w:pPr>
              <w:pStyle w:val="Title"/>
              <w:rPr>
                <w:sz w:val="18"/>
                <w:szCs w:val="18"/>
              </w:rPr>
            </w:pPr>
          </w:p>
          <w:p w:rsidR="00093AED" w:rsidRPr="007E5DD7" w:rsidRDefault="00093AED">
            <w:pPr>
              <w:pStyle w:val="Title"/>
              <w:rPr>
                <w:sz w:val="18"/>
                <w:szCs w:val="18"/>
              </w:rPr>
            </w:pPr>
          </w:p>
          <w:p w:rsidR="00093AED" w:rsidRPr="007E5DD7" w:rsidRDefault="00093AED">
            <w:pPr>
              <w:pStyle w:val="Title"/>
              <w:jc w:val="left"/>
              <w:rPr>
                <w:sz w:val="22"/>
                <w:szCs w:val="22"/>
              </w:rPr>
            </w:pPr>
            <w:r w:rsidRPr="007E5DD7">
              <w:rPr>
                <w:sz w:val="22"/>
                <w:szCs w:val="22"/>
              </w:rPr>
              <w:t xml:space="preserve">                                                        Ministria e Kulturës Rinisë dhe Sportit</w:t>
            </w:r>
          </w:p>
          <w:p w:rsidR="00093AED" w:rsidRPr="007E5DD7" w:rsidRDefault="00093AED">
            <w:pPr>
              <w:pStyle w:val="Title"/>
              <w:jc w:val="left"/>
              <w:rPr>
                <w:sz w:val="22"/>
                <w:szCs w:val="22"/>
              </w:rPr>
            </w:pPr>
            <w:r w:rsidRPr="007E5DD7">
              <w:rPr>
                <w:sz w:val="22"/>
                <w:szCs w:val="22"/>
              </w:rPr>
              <w:t xml:space="preserve">                                                       Ministrastvo Kulture Omladine i Sporta</w:t>
            </w:r>
          </w:p>
          <w:p w:rsidR="00093AED" w:rsidRPr="007E5DD7" w:rsidRDefault="00093AED">
            <w:pPr>
              <w:pStyle w:val="Title"/>
              <w:jc w:val="left"/>
              <w:rPr>
                <w:sz w:val="22"/>
                <w:szCs w:val="22"/>
              </w:rPr>
            </w:pPr>
            <w:r w:rsidRPr="007E5DD7">
              <w:rPr>
                <w:sz w:val="22"/>
                <w:szCs w:val="22"/>
              </w:rPr>
              <w:t xml:space="preserve">                                                         Ministry of Culture,Youth ans Sports </w:t>
            </w:r>
          </w:p>
          <w:p w:rsidR="00093AED" w:rsidRPr="007E5DD7" w:rsidRDefault="00093AED">
            <w:pPr>
              <w:pStyle w:val="Title"/>
              <w:jc w:val="left"/>
              <w:rPr>
                <w:sz w:val="18"/>
                <w:szCs w:val="18"/>
              </w:rPr>
            </w:pPr>
            <w:r w:rsidRPr="007E5DD7">
              <w:rPr>
                <w:sz w:val="18"/>
                <w:szCs w:val="18"/>
              </w:rPr>
              <w:t xml:space="preserve">                                        </w:t>
            </w:r>
          </w:p>
        </w:tc>
      </w:tr>
    </w:tbl>
    <w:p w:rsidR="009E7DB0" w:rsidRPr="007E5DD7" w:rsidRDefault="009E7DB0">
      <w:pPr>
        <w:rPr>
          <w:rFonts w:ascii="Times New Roman" w:hAnsi="Times New Roman" w:cs="Times New Roman"/>
        </w:rPr>
      </w:pPr>
      <w:bookmarkStart w:id="0" w:name="OLE_LINK1"/>
      <w:bookmarkStart w:id="1" w:name="OLE_LINK2"/>
      <w:bookmarkEnd w:id="0"/>
      <w:bookmarkEnd w:id="1"/>
    </w:p>
    <w:p w:rsidR="009E7DB0" w:rsidRPr="007E5DD7" w:rsidRDefault="009E7DB0">
      <w:pPr>
        <w:rPr>
          <w:rFonts w:ascii="Times New Roman" w:hAnsi="Times New Roman" w:cs="Times New Roman"/>
        </w:rPr>
      </w:pPr>
    </w:p>
    <w:p w:rsidR="00722DC6" w:rsidRPr="007E5DD7" w:rsidRDefault="00722DC6" w:rsidP="00722DC6">
      <w:pPr>
        <w:autoSpaceDE w:val="0"/>
        <w:autoSpaceDN w:val="0"/>
        <w:rPr>
          <w:rFonts w:ascii="Times New Roman" w:hAnsi="Times New Roman" w:cs="Times New Roman"/>
          <w:b/>
          <w:bCs/>
          <w:color w:val="000000" w:themeColor="text1"/>
        </w:rPr>
      </w:pPr>
      <w:r w:rsidRPr="007E5DD7">
        <w:rPr>
          <w:rFonts w:ascii="Times New Roman" w:hAnsi="Times New Roman" w:cs="Times New Roman"/>
          <w:b/>
          <w:bCs/>
          <w:color w:val="000000" w:themeColor="text1"/>
        </w:rPr>
        <w:t xml:space="preserve">                  Raport</w:t>
      </w:r>
      <w:proofErr w:type="gramStart"/>
      <w:r w:rsidRPr="007E5DD7">
        <w:rPr>
          <w:rFonts w:ascii="Times New Roman" w:hAnsi="Times New Roman" w:cs="Times New Roman"/>
          <w:b/>
          <w:bCs/>
          <w:color w:val="000000" w:themeColor="text1"/>
        </w:rPr>
        <w:t>  vjetor</w:t>
      </w:r>
      <w:proofErr w:type="gramEnd"/>
      <w:r w:rsidRPr="007E5DD7">
        <w:rPr>
          <w:rFonts w:ascii="Times New Roman" w:hAnsi="Times New Roman" w:cs="Times New Roman"/>
          <w:b/>
          <w:bCs/>
          <w:color w:val="000000" w:themeColor="text1"/>
        </w:rPr>
        <w:t xml:space="preserve"> (2017) i zyrtares për barazi gjinore MKRS </w:t>
      </w:r>
    </w:p>
    <w:p w:rsidR="00722DC6" w:rsidRPr="007E5DD7" w:rsidRDefault="00722DC6" w:rsidP="00722DC6">
      <w:pPr>
        <w:autoSpaceDE w:val="0"/>
        <w:autoSpaceDN w:val="0"/>
        <w:rPr>
          <w:rFonts w:ascii="Times New Roman" w:hAnsi="Times New Roman" w:cs="Times New Roman"/>
          <w:b/>
          <w:bCs/>
          <w:color w:val="000000" w:themeColor="text1"/>
        </w:rPr>
      </w:pP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Edhe gjatë vitit të kaluar respektivisht periudhës Janar-Dhjetor 2017 aktivitetet e mia i kam realizuar konform përshkrimit të detyrave të zyrtares për barazi gjinore gjithnjë duke u bazuar në Ligjin për Barazi Gjinore Nr.05/L-020 dhe në Rregulloren (QRE) Nr.12/2016 për detyrat dhe përgjegjësitë e zyrtarëve përkatës për Barazi Gjinore në Ministri.</w:t>
      </w:r>
    </w:p>
    <w:p w:rsidR="00722DC6" w:rsidRPr="007E5DD7" w:rsidRDefault="00722DC6" w:rsidP="00722DC6">
      <w:pPr>
        <w:rPr>
          <w:rFonts w:ascii="Times New Roman" w:hAnsi="Times New Roman" w:cs="Times New Roman"/>
          <w:color w:val="000000" w:themeColor="text1"/>
          <w:shd w:val="clear" w:color="auto" w:fill="FFFFFF"/>
        </w:rPr>
      </w:pPr>
      <w:proofErr w:type="gramStart"/>
      <w:r w:rsidRPr="007E5DD7">
        <w:rPr>
          <w:rFonts w:ascii="Times New Roman" w:hAnsi="Times New Roman" w:cs="Times New Roman"/>
          <w:color w:val="000000" w:themeColor="text1"/>
          <w:shd w:val="clear" w:color="auto" w:fill="FFFFFF"/>
        </w:rPr>
        <w:t>Më 11 janar kam marrë pjesë në ngjarjen përmbyllëse të rritjes së punësimit të grupeve në nevojë përfshirë edhe gratë organizuar nga Zyra e BE-së në Kosovë e ku ishin edhe përfaqësues të Ministrisë së punës dhe Mirëqenies Sociale.</w:t>
      </w:r>
      <w:proofErr w:type="gramEnd"/>
      <w:r w:rsidRPr="007E5DD7">
        <w:rPr>
          <w:rFonts w:ascii="Times New Roman" w:hAnsi="Times New Roman" w:cs="Times New Roman"/>
          <w:color w:val="000000" w:themeColor="text1"/>
          <w:shd w:val="clear" w:color="auto" w:fill="FFFFFF"/>
        </w:rPr>
        <w:t xml:space="preserve"> </w:t>
      </w:r>
    </w:p>
    <w:p w:rsidR="00722DC6" w:rsidRPr="007E5DD7" w:rsidRDefault="00722DC6" w:rsidP="00722DC6">
      <w:pPr>
        <w:rPr>
          <w:rFonts w:ascii="Times New Roman" w:hAnsi="Times New Roman" w:cs="Times New Roman"/>
          <w:color w:val="000000" w:themeColor="text1"/>
          <w:shd w:val="clear" w:color="auto" w:fill="FFFFFF"/>
        </w:rPr>
      </w:pPr>
      <w:r w:rsidRPr="007E5DD7">
        <w:rPr>
          <w:rFonts w:ascii="Times New Roman" w:hAnsi="Times New Roman" w:cs="Times New Roman"/>
          <w:color w:val="000000" w:themeColor="text1"/>
          <w:shd w:val="clear" w:color="auto" w:fill="FFFFFF"/>
        </w:rPr>
        <w:t>Me këtë rast u shpalos projekti i financuar nga BE dhe i menaxhuar nga Zyra e Bashkimit Evropian</w:t>
      </w:r>
      <w:proofErr w:type="gramStart"/>
      <w:r w:rsidRPr="007E5DD7">
        <w:rPr>
          <w:rFonts w:ascii="Times New Roman" w:hAnsi="Times New Roman" w:cs="Times New Roman"/>
          <w:color w:val="000000" w:themeColor="text1"/>
          <w:shd w:val="clear" w:color="auto" w:fill="FFFFFF"/>
        </w:rPr>
        <w:t>  në</w:t>
      </w:r>
      <w:proofErr w:type="gramEnd"/>
      <w:r w:rsidRPr="007E5DD7">
        <w:rPr>
          <w:rFonts w:ascii="Times New Roman" w:hAnsi="Times New Roman" w:cs="Times New Roman"/>
          <w:color w:val="000000" w:themeColor="text1"/>
          <w:shd w:val="clear" w:color="auto" w:fill="FFFFFF"/>
        </w:rPr>
        <w:t xml:space="preserve"> Kosovë.  </w:t>
      </w:r>
    </w:p>
    <w:p w:rsidR="00722DC6" w:rsidRPr="007E5DD7" w:rsidRDefault="00722DC6" w:rsidP="00722DC6">
      <w:pPr>
        <w:rPr>
          <w:rFonts w:ascii="Times New Roman" w:hAnsi="Times New Roman" w:cs="Times New Roman"/>
          <w:b/>
          <w:bCs/>
          <w:color w:val="000000" w:themeColor="text1"/>
        </w:rPr>
      </w:pPr>
      <w:proofErr w:type="gramStart"/>
      <w:r w:rsidRPr="007E5DD7">
        <w:rPr>
          <w:rFonts w:ascii="Times New Roman" w:hAnsi="Times New Roman" w:cs="Times New Roman"/>
          <w:color w:val="000000" w:themeColor="text1"/>
        </w:rPr>
        <w:t>Më 26 janar me ftesë të Misionit të OSBE-së në Kosovë kam marr pjesë në takimin informativ lidhur me prezantimin e projektit trevjeçar të quajtur “Anketa e OSBE-së për Mirëqenien dhe Sigurinë e Grave” që financohet nga mjetet jashtë-buxhetore dhe ka nisur nga seksioni i OSBE-së për Çështje Gjinore në Vjenë.</w:t>
      </w:r>
      <w:proofErr w:type="gramEnd"/>
      <w:r w:rsidRPr="007E5DD7">
        <w:rPr>
          <w:rFonts w:ascii="Times New Roman" w:hAnsi="Times New Roman" w:cs="Times New Roman"/>
          <w:color w:val="000000" w:themeColor="text1"/>
        </w:rPr>
        <w:t xml:space="preserve"> </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Më 23 shkurt me ftesë të Agjencionit për barazi gjinore kam marr pjesë</w:t>
      </w:r>
      <w:proofErr w:type="gramStart"/>
      <w:r w:rsidRPr="007E5DD7">
        <w:rPr>
          <w:rFonts w:ascii="Times New Roman" w:hAnsi="Times New Roman" w:cs="Times New Roman"/>
          <w:color w:val="000000" w:themeColor="text1"/>
        </w:rPr>
        <w:t>  në</w:t>
      </w:r>
      <w:proofErr w:type="gramEnd"/>
      <w:r w:rsidRPr="007E5DD7">
        <w:rPr>
          <w:rFonts w:ascii="Times New Roman" w:hAnsi="Times New Roman" w:cs="Times New Roman"/>
          <w:color w:val="000000" w:themeColor="text1"/>
        </w:rPr>
        <w:t xml:space="preserve"> Takimin e Parë me donatorë përkitazi me çështjet gjinore.</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Ndarja e informacionit  përkitazi me -fuqizimin ekonomik të grave ishte pjesë  e sesionit të parë ku u fol për zhvillimin e ndermarësisë dhe punësimin   si dhe të drejtën pronësore  ndërsa gjatë  sesionit të  dytë u  bisedua për  forcimin e administratës publike dhe  integrimin gjinor, buxhetimin  gjinor si dhe rëndësinë  e hartimit  dhe zbatimit të politikave gjinore dhe me perspektivë gjinore.</w:t>
      </w:r>
    </w:p>
    <w:p w:rsidR="00722DC6" w:rsidRPr="007E5DD7" w:rsidRDefault="00722DC6" w:rsidP="00722DC6">
      <w:pPr>
        <w:autoSpaceDE w:val="0"/>
        <w:autoSpaceDN w:val="0"/>
        <w:rPr>
          <w:rFonts w:ascii="Times New Roman" w:hAnsi="Times New Roman" w:cs="Times New Roman"/>
          <w:color w:val="000000" w:themeColor="text1"/>
        </w:rPr>
      </w:pPr>
      <w:r w:rsidRPr="007E5DD7">
        <w:rPr>
          <w:rFonts w:ascii="Times New Roman" w:hAnsi="Times New Roman" w:cs="Times New Roman"/>
          <w:color w:val="000000" w:themeColor="text1"/>
        </w:rPr>
        <w:lastRenderedPageBreak/>
        <w:t>Më 28 shkurt me ftesë të CEL dhe CSGD kam marrë pjesë Prezantimin e raportit vjetor 2016 “</w:t>
      </w:r>
      <w:proofErr w:type="gramStart"/>
      <w:r w:rsidRPr="007E5DD7">
        <w:rPr>
          <w:rFonts w:ascii="Times New Roman" w:hAnsi="Times New Roman" w:cs="Times New Roman"/>
          <w:color w:val="000000" w:themeColor="text1"/>
        </w:rPr>
        <w:t>:Reflektim</w:t>
      </w:r>
      <w:proofErr w:type="gramEnd"/>
      <w:r w:rsidRPr="007E5DD7">
        <w:rPr>
          <w:rFonts w:ascii="Times New Roman" w:hAnsi="Times New Roman" w:cs="Times New Roman"/>
          <w:color w:val="000000" w:themeColor="text1"/>
        </w:rPr>
        <w:t xml:space="preserve"> mbi të drejtat LGBTI në Kosovë.</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b/>
          <w:color w:val="000000" w:themeColor="text1"/>
        </w:rPr>
        <w:t>Më 6 mars</w:t>
      </w:r>
      <w:r w:rsidRPr="007E5DD7">
        <w:rPr>
          <w:rFonts w:ascii="Times New Roman" w:hAnsi="Times New Roman" w:cs="Times New Roman"/>
          <w:color w:val="000000" w:themeColor="text1"/>
        </w:rPr>
        <w:t xml:space="preserve"> kam marrë pjesë në Takimin e Grupit Ndërministror dhe Grupit Punues të Strategjisë Kombëtare të Republikës së Kosovës Kundër Dhunës në Familje 2016-2020. Z. Lirak Çelaj - Zv.Ministër i Drejtësisë, Koordinator Nacional Kundër Dhunës në Familje bëri hapjen e takimit duke i falënderuar të gjithë pjesëmarrësit për punën e tyre në përpilimin e Strategjisë Kombëtare të Republikës së Kosovës për Mbrojtje nga Dhuna në Familje 2016-2020. Ai me këtë rast theksoi se janë shkaktuar vonesa në implementimin e Strategjisë dhe Planit të Veprimit si pasojë e vonesës së miratimit të saj nga ana e Qeverisë së Republikës së Kosovës dhe për këtë arsye kërkoi një intensitet më të shtuar nga të gjitha institucionet dhe organizatat.</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b/>
          <w:color w:val="000000" w:themeColor="text1"/>
        </w:rPr>
        <w:t>Më 8 mars</w:t>
      </w:r>
      <w:r w:rsidRPr="007E5DD7">
        <w:rPr>
          <w:rFonts w:ascii="Times New Roman" w:hAnsi="Times New Roman" w:cs="Times New Roman"/>
          <w:color w:val="000000" w:themeColor="text1"/>
        </w:rPr>
        <w:t xml:space="preserve"> kam marrë pjesë një takim të organizuar nga Agjencia për Barazi Gjinore me rastin e shënimit të</w:t>
      </w:r>
      <w:r w:rsidRPr="007E5DD7">
        <w:rPr>
          <w:rFonts w:ascii="Times New Roman" w:hAnsi="Times New Roman" w:cs="Times New Roman"/>
          <w:bCs/>
          <w:color w:val="000000" w:themeColor="text1"/>
        </w:rPr>
        <w:t xml:space="preserve"> Ditës Ndërkombëtare të Gruas</w:t>
      </w:r>
      <w:r w:rsidRPr="007E5DD7">
        <w:rPr>
          <w:rFonts w:ascii="Times New Roman" w:hAnsi="Times New Roman" w:cs="Times New Roman"/>
          <w:color w:val="000000" w:themeColor="text1"/>
        </w:rPr>
        <w:t xml:space="preserve"> në lansimin e raportit të zbatimit të </w:t>
      </w:r>
      <w:r w:rsidRPr="007E5DD7">
        <w:rPr>
          <w:rFonts w:ascii="Times New Roman" w:hAnsi="Times New Roman" w:cs="Times New Roman"/>
          <w:bCs/>
          <w:color w:val="000000" w:themeColor="text1"/>
        </w:rPr>
        <w:t>Programit të Kosovës për Barazi Gjinore 2008-2013</w:t>
      </w:r>
      <w:r w:rsidRPr="007E5DD7">
        <w:rPr>
          <w:rFonts w:ascii="Times New Roman" w:hAnsi="Times New Roman" w:cs="Times New Roman"/>
          <w:color w:val="000000" w:themeColor="text1"/>
        </w:rPr>
        <w:t xml:space="preserve"> si dhe prezantimin e të dalave nga  hulumtimi</w:t>
      </w:r>
      <w:r w:rsidRPr="007E5DD7">
        <w:rPr>
          <w:rStyle w:val="apple-converted-space"/>
          <w:rFonts w:ascii="Times New Roman" w:hAnsi="Times New Roman" w:cs="Times New Roman"/>
          <w:color w:val="000000" w:themeColor="text1"/>
        </w:rPr>
        <w:t> </w:t>
      </w:r>
      <w:r w:rsidRPr="007E5DD7">
        <w:rPr>
          <w:rStyle w:val="Strong"/>
          <w:rFonts w:ascii="Times New Roman" w:eastAsia="MS Mincho" w:hAnsi="Times New Roman" w:cs="Times New Roman"/>
          <w:color w:val="000000" w:themeColor="text1"/>
        </w:rPr>
        <w:t>“Gratë në Media të shkruara” 2014-2015</w:t>
      </w:r>
      <w:r w:rsidRPr="007E5DD7">
        <w:rPr>
          <w:rFonts w:ascii="Times New Roman" w:hAnsi="Times New Roman" w:cs="Times New Roman"/>
          <w:color w:val="000000" w:themeColor="text1"/>
        </w:rPr>
        <w:t>.</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color w:val="000000" w:themeColor="text1"/>
        </w:rPr>
        <w:t xml:space="preserve"> Me rastin e Festes së </w:t>
      </w:r>
      <w:r w:rsidRPr="007E5DD7">
        <w:rPr>
          <w:rFonts w:ascii="Times New Roman" w:hAnsi="Times New Roman" w:cs="Times New Roman"/>
          <w:b/>
          <w:color w:val="000000" w:themeColor="text1"/>
        </w:rPr>
        <w:t xml:space="preserve">8 Marsit </w:t>
      </w:r>
      <w:r w:rsidRPr="007E5DD7">
        <w:rPr>
          <w:rFonts w:ascii="Times New Roman" w:hAnsi="Times New Roman" w:cs="Times New Roman"/>
          <w:color w:val="000000" w:themeColor="text1"/>
        </w:rPr>
        <w:t>kam iniciuar një aktivitet i cili ndonëse pa implikime buxhetore të mëdha ka një rëndësi simbolike pasi koleget tona</w:t>
      </w:r>
      <w:proofErr w:type="gramStart"/>
      <w:r w:rsidRPr="007E5DD7">
        <w:rPr>
          <w:rFonts w:ascii="Times New Roman" w:hAnsi="Times New Roman" w:cs="Times New Roman"/>
          <w:color w:val="000000" w:themeColor="text1"/>
        </w:rPr>
        <w:t>  në</w:t>
      </w:r>
      <w:proofErr w:type="gramEnd"/>
      <w:r w:rsidRPr="007E5DD7">
        <w:rPr>
          <w:rFonts w:ascii="Times New Roman" w:hAnsi="Times New Roman" w:cs="Times New Roman"/>
          <w:color w:val="000000" w:themeColor="text1"/>
        </w:rPr>
        <w:t xml:space="preserve"> kontinuitet kujtohen per kujdesin qe ka ndaj tyre Ministria</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Me  kolegët</w:t>
      </w:r>
      <w:proofErr w:type="gramEnd"/>
      <w:r w:rsidRPr="007E5DD7">
        <w:rPr>
          <w:rFonts w:ascii="Times New Roman" w:hAnsi="Times New Roman" w:cs="Times New Roman"/>
          <w:color w:val="000000" w:themeColor="text1"/>
        </w:rPr>
        <w:t xml:space="preserve"> e MKRS  kam ndarë  njoftimin për Udhëzimi administrativ  për zgjatjen e afatit  për regjistrimin e pronës në emër të  dy bashkëshortëve.</w:t>
      </w:r>
    </w:p>
    <w:p w:rsidR="00722DC6" w:rsidRPr="007E5DD7" w:rsidRDefault="00722DC6" w:rsidP="00722DC6">
      <w:pPr>
        <w:rPr>
          <w:rFonts w:ascii="Times New Roman" w:hAnsi="Times New Roman" w:cs="Times New Roman"/>
          <w:color w:val="000000" w:themeColor="text1"/>
        </w:rPr>
      </w:pPr>
      <w:proofErr w:type="gramStart"/>
      <w:r w:rsidRPr="007E5DD7">
        <w:rPr>
          <w:rFonts w:ascii="Times New Roman" w:hAnsi="Times New Roman" w:cs="Times New Roman"/>
          <w:color w:val="000000" w:themeColor="text1"/>
        </w:rPr>
        <w:t>Në  kuadër</w:t>
      </w:r>
      <w:proofErr w:type="gramEnd"/>
      <w:r w:rsidRPr="007E5DD7">
        <w:rPr>
          <w:rFonts w:ascii="Times New Roman" w:hAnsi="Times New Roman" w:cs="Times New Roman"/>
          <w:color w:val="000000" w:themeColor="text1"/>
        </w:rPr>
        <w:t xml:space="preserve"> të bashkëpunimit me ABGJ i kam përcjell shënimet, të ndara në baza gjinore për projektet e mbështetura nga Departamenti i Kulturës dhe ai i sporteve të MKRS. </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 xml:space="preserve">        Sikurse edhe viteve të mëparshme MKRS ka treguar kujdes sikurse për fuqizimin </w:t>
      </w:r>
      <w:proofErr w:type="gramStart"/>
      <w:r w:rsidRPr="007E5DD7">
        <w:rPr>
          <w:rFonts w:ascii="Times New Roman" w:hAnsi="Times New Roman" w:cs="Times New Roman"/>
          <w:color w:val="000000" w:themeColor="text1"/>
        </w:rPr>
        <w:t>e  femrave</w:t>
      </w:r>
      <w:proofErr w:type="gramEnd"/>
      <w:r w:rsidRPr="007E5DD7">
        <w:rPr>
          <w:rFonts w:ascii="Times New Roman" w:hAnsi="Times New Roman" w:cs="Times New Roman"/>
          <w:color w:val="000000" w:themeColor="text1"/>
        </w:rPr>
        <w:t xml:space="preserve">  ashtu edh ete meshkujve në Sport dhe promovimin në Kulturë duke ndarë mjete  të konsiderueshme edhe për  projekte të përbashkëta.</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 xml:space="preserve">Kam marr pjesë </w:t>
      </w:r>
      <w:proofErr w:type="gramStart"/>
      <w:r w:rsidRPr="007E5DD7">
        <w:rPr>
          <w:rFonts w:ascii="Times New Roman" w:hAnsi="Times New Roman" w:cs="Times New Roman"/>
          <w:color w:val="000000" w:themeColor="text1"/>
        </w:rPr>
        <w:t>në  Punëtorinë</w:t>
      </w:r>
      <w:proofErr w:type="gramEnd"/>
      <w:r w:rsidRPr="007E5DD7">
        <w:rPr>
          <w:rFonts w:ascii="Times New Roman" w:hAnsi="Times New Roman" w:cs="Times New Roman"/>
          <w:color w:val="000000" w:themeColor="text1"/>
        </w:rPr>
        <w:t xml:space="preserve">  e Grupit Këshillëdhënës dhe koordinues për të drejtat e komunitetit (LGBT). Në këtë takim, u bë prezantimi i të gjeturave </w:t>
      </w:r>
      <w:proofErr w:type="gramStart"/>
      <w:r w:rsidRPr="007E5DD7">
        <w:rPr>
          <w:rFonts w:ascii="Times New Roman" w:hAnsi="Times New Roman" w:cs="Times New Roman"/>
          <w:color w:val="000000" w:themeColor="text1"/>
        </w:rPr>
        <w:t>dhe  rekomandimeve</w:t>
      </w:r>
      <w:proofErr w:type="gramEnd"/>
      <w:r w:rsidRPr="007E5DD7">
        <w:rPr>
          <w:rFonts w:ascii="Times New Roman" w:hAnsi="Times New Roman" w:cs="Times New Roman"/>
          <w:color w:val="000000" w:themeColor="text1"/>
        </w:rPr>
        <w:t xml:space="preserve"> nga Hulumtimi:“ Mbrojtja sociale dhe qasja në kujdesin shëndetësor  për personat transgjinorë në Kosovë” .Të pranishmit u informuan për koordinimin dhe ndarjen e informatave lidhur me aktivitetet të cilat planifikohen të realizohen për shënimin e 17 Majit Ditës Ndërkombëtare kudër  Homofobisë ndër të cilat marshi tradicional dhe  vendosja e flamurit në ndërtesën e Qeverisë dhe të disa institucioneve relevante.</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Më 4 maj, me ftesë të Institutit GAP kam marr pjesë në tryezën:</w:t>
      </w:r>
      <w:r w:rsidRPr="007E5DD7">
        <w:rPr>
          <w:rFonts w:ascii="Times New Roman" w:hAnsi="Times New Roman" w:cs="Times New Roman"/>
          <w:b/>
          <w:i/>
          <w:iCs/>
          <w:color w:val="000000" w:themeColor="text1"/>
        </w:rPr>
        <w:t xml:space="preserve"> Diskriminimi në tregun e punës: ndikimi i konkurseve në pabarazinë gjinore.”</w:t>
      </w:r>
      <w:r w:rsidRPr="007E5DD7">
        <w:rPr>
          <w:rFonts w:ascii="Times New Roman" w:hAnsi="Times New Roman" w:cs="Times New Roman"/>
          <w:color w:val="000000" w:themeColor="text1"/>
        </w:rPr>
        <w:t>Nga të dhënat e prezantuara gjatë Tryezës u tha se vetëm 12.9% e grave në moshë pune në Kosovë janë të punësuara. </w:t>
      </w:r>
      <w:proofErr w:type="gramStart"/>
      <w:r w:rsidRPr="007E5DD7">
        <w:rPr>
          <w:rFonts w:ascii="Times New Roman" w:hAnsi="Times New Roman" w:cs="Times New Roman"/>
          <w:color w:val="000000" w:themeColor="text1"/>
        </w:rPr>
        <w:t>Mbi 94 për qind e pozitave të larta menaxheriale dominohen nga burrat.</w:t>
      </w:r>
      <w:proofErr w:type="gramEnd"/>
      <w:r w:rsidRPr="007E5DD7">
        <w:rPr>
          <w:rFonts w:ascii="Times New Roman" w:hAnsi="Times New Roman" w:cs="Times New Roman"/>
          <w:color w:val="000000" w:themeColor="text1"/>
        </w:rPr>
        <w:t xml:space="preserve"> Hulumtimi i GAP vë në pah se një ndër faktorët që kanë ndikuar në këtë aspekt është edhe gjuha e kodifikuar mashkullore që përdoret në titujt e vendeve të punës dhe në përshkrimin e pozitave. </w:t>
      </w:r>
      <w:proofErr w:type="gramStart"/>
      <w:r w:rsidRPr="007E5DD7">
        <w:rPr>
          <w:rFonts w:ascii="Times New Roman" w:hAnsi="Times New Roman" w:cs="Times New Roman"/>
          <w:color w:val="000000" w:themeColor="text1"/>
        </w:rPr>
        <w:t>Të gjithë 1.562 titujt e vendeve të punës në shërbimin civil janë në gjininë mashkullore.</w:t>
      </w:r>
      <w:proofErr w:type="gramEnd"/>
      <w:r w:rsidRPr="007E5DD7">
        <w:rPr>
          <w:rFonts w:ascii="Times New Roman" w:hAnsi="Times New Roman" w:cs="Times New Roman"/>
          <w:color w:val="000000" w:themeColor="text1"/>
        </w:rPr>
        <w:t xml:space="preserve"> Në bashkëpunim më ZQM të ZKM jam angazhuar për shënimin e SP lidhur me vendosjen e flamujve në ndërtesën e MKRS për nder 17 Majit të Ditës Ndërkombëtare IDAHOT.</w:t>
      </w:r>
    </w:p>
    <w:p w:rsidR="00722DC6" w:rsidRPr="007E5DD7" w:rsidRDefault="00722DC6" w:rsidP="00722DC6">
      <w:pPr>
        <w:rPr>
          <w:rFonts w:ascii="Times New Roman" w:hAnsi="Times New Roman" w:cs="Times New Roman"/>
          <w:color w:val="000000" w:themeColor="text1"/>
        </w:rPr>
      </w:pPr>
      <w:proofErr w:type="gramStart"/>
      <w:r w:rsidRPr="007E5DD7">
        <w:rPr>
          <w:rFonts w:ascii="Times New Roman" w:hAnsi="Times New Roman" w:cs="Times New Roman"/>
          <w:color w:val="000000" w:themeColor="text1"/>
        </w:rPr>
        <w:lastRenderedPageBreak/>
        <w:t>Kam realizuar disa takime me anëtarët e ekipit për hartimin e Strategjisë për Mbrojtje nga Dhuna në Familje.</w:t>
      </w:r>
      <w:proofErr w:type="gramEnd"/>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Gjatë takimit me znj.Tahire Haxhollit, togere (PK) temë fokusi ka qenë angazhimi për vetëdijesimin e qytetarëve për mbrojtjen e fëmijëve nga të gjitha format e dhunës dhe nevojën e bashkëpunimit për raportimin e rasteve.</w:t>
      </w:r>
      <w:proofErr w:type="gramEnd"/>
      <w:r w:rsidRPr="007E5DD7">
        <w:rPr>
          <w:rFonts w:ascii="Times New Roman" w:hAnsi="Times New Roman" w:cs="Times New Roman"/>
          <w:color w:val="000000" w:themeColor="text1"/>
        </w:rPr>
        <w:t xml:space="preserve"> U theksua nevoja e zvogëlimit të qëndrimeve paragjykuese dhe sjelljet që mbështetin </w:t>
      </w:r>
      <w:proofErr w:type="gramStart"/>
      <w:r w:rsidRPr="007E5DD7">
        <w:rPr>
          <w:rFonts w:ascii="Times New Roman" w:hAnsi="Times New Roman" w:cs="Times New Roman"/>
          <w:color w:val="000000" w:themeColor="text1"/>
        </w:rPr>
        <w:t>dhunën  në</w:t>
      </w:r>
      <w:proofErr w:type="gramEnd"/>
      <w:r w:rsidRPr="007E5DD7">
        <w:rPr>
          <w:rFonts w:ascii="Times New Roman" w:hAnsi="Times New Roman" w:cs="Times New Roman"/>
          <w:color w:val="000000" w:themeColor="text1"/>
        </w:rPr>
        <w:t xml:space="preserve"> familje nëpërmjet informimit, edukimit arsimimit dhe vetëdijesimit të vazhdueshëm të profesionistëve dhe mbarë shoqërisë. Një </w:t>
      </w:r>
      <w:proofErr w:type="gramStart"/>
      <w:r w:rsidRPr="007E5DD7">
        <w:rPr>
          <w:rFonts w:ascii="Times New Roman" w:hAnsi="Times New Roman" w:cs="Times New Roman"/>
          <w:color w:val="000000" w:themeColor="text1"/>
        </w:rPr>
        <w:t>ndër  rezultatet</w:t>
      </w:r>
      <w:proofErr w:type="gramEnd"/>
      <w:r w:rsidRPr="007E5DD7">
        <w:rPr>
          <w:rFonts w:ascii="Times New Roman" w:hAnsi="Times New Roman" w:cs="Times New Roman"/>
          <w:color w:val="000000" w:themeColor="text1"/>
        </w:rPr>
        <w:t xml:space="preserve"> e pritura është që më shumë viktima të dhunës në familje dhe anëtarë  të shoqërisë të inkurajohen që të besojnë tek institucionet përkatëse dhe si rezultat më shumë raste të dhunës në familje të jenë të raportuara.</w:t>
      </w:r>
    </w:p>
    <w:p w:rsidR="00722DC6" w:rsidRPr="007E5DD7" w:rsidRDefault="00722DC6" w:rsidP="00722DC6">
      <w:pPr>
        <w:rPr>
          <w:rFonts w:ascii="Times New Roman" w:eastAsia="Calibri" w:hAnsi="Times New Roman" w:cs="Times New Roman"/>
          <w:color w:val="000000" w:themeColor="text1"/>
        </w:rPr>
      </w:pPr>
      <w:r w:rsidRPr="007E5DD7">
        <w:rPr>
          <w:rFonts w:ascii="Times New Roman" w:hAnsi="Times New Roman" w:cs="Times New Roman"/>
          <w:color w:val="000000" w:themeColor="text1"/>
        </w:rPr>
        <w:t xml:space="preserve">Kam marrë  pjesë në takimin me poete të mbajtur në Galerinë e librave në Prishtinë, të organizuar në kuadër të Programit Festival 2017 edicioni 5 ku njëri ndër mbështetësit e Projektit  është edhe MKRS.  Në </w:t>
      </w:r>
      <w:proofErr w:type="gramStart"/>
      <w:r w:rsidRPr="007E5DD7">
        <w:rPr>
          <w:rFonts w:ascii="Times New Roman" w:hAnsi="Times New Roman" w:cs="Times New Roman"/>
          <w:color w:val="000000" w:themeColor="text1"/>
        </w:rPr>
        <w:t>kuadër  të</w:t>
      </w:r>
      <w:proofErr w:type="gramEnd"/>
      <w:r w:rsidRPr="007E5DD7">
        <w:rPr>
          <w:rFonts w:ascii="Times New Roman" w:hAnsi="Times New Roman" w:cs="Times New Roman"/>
          <w:color w:val="000000" w:themeColor="text1"/>
        </w:rPr>
        <w:t xml:space="preserve"> kësaj zyrtarja ka pas edhe dy takime: me 26 maj me z. Erblin Ajdini dhe znj Mimoza Paçuku zyrtarë të Projektit ProWoman dhe me znj. Ilire Zajmi, poete.</w:t>
      </w:r>
    </w:p>
    <w:p w:rsidR="00722DC6" w:rsidRPr="007E5DD7" w:rsidRDefault="00722DC6" w:rsidP="00722DC6">
      <w:pPr>
        <w:jc w:val="both"/>
        <w:rPr>
          <w:rFonts w:ascii="Times New Roman" w:hAnsi="Times New Roman" w:cs="Times New Roman"/>
          <w:b/>
          <w:color w:val="000000" w:themeColor="text1"/>
        </w:rPr>
      </w:pPr>
      <w:r w:rsidRPr="007E5DD7">
        <w:rPr>
          <w:rFonts w:ascii="Times New Roman" w:eastAsia="Calibri" w:hAnsi="Times New Roman" w:cs="Times New Roman"/>
          <w:color w:val="000000" w:themeColor="text1"/>
        </w:rPr>
        <w:t xml:space="preserve"> Me 9 qershor me ftesë të Zyrës për Qeverisje të Mirë kam marr pjesë në një takim pune, </w:t>
      </w:r>
      <w:r w:rsidRPr="007E5DD7">
        <w:rPr>
          <w:rFonts w:ascii="Times New Roman" w:hAnsi="Times New Roman" w:cs="Times New Roman"/>
          <w:color w:val="000000" w:themeColor="text1"/>
        </w:rPr>
        <w:t xml:space="preserve">me qëllim të diskutimit,shqyrtimit, komentimit dhe gjetjes së modaliteteve më të mira për përcaktimin dhe validimin e objektivave strategjike mbi bazën e të cilave do të hartohet </w:t>
      </w:r>
      <w:r w:rsidRPr="007E5DD7">
        <w:rPr>
          <w:rFonts w:ascii="Times New Roman" w:hAnsi="Times New Roman" w:cs="Times New Roman"/>
          <w:b/>
          <w:color w:val="000000" w:themeColor="text1"/>
        </w:rPr>
        <w:t xml:space="preserve"> </w:t>
      </w:r>
      <w:r w:rsidRPr="007E5DD7">
        <w:rPr>
          <w:rFonts w:ascii="Times New Roman" w:hAnsi="Times New Roman" w:cs="Times New Roman"/>
          <w:color w:val="000000" w:themeColor="text1"/>
        </w:rPr>
        <w:t xml:space="preserve"> </w:t>
      </w:r>
      <w:r w:rsidRPr="007E5DD7">
        <w:rPr>
          <w:rFonts w:ascii="Times New Roman" w:hAnsi="Times New Roman" w:cs="Times New Roman"/>
          <w:b/>
          <w:color w:val="000000" w:themeColor="text1"/>
        </w:rPr>
        <w:t>Strategjia  dhe Plani i Veprimit për të Drejtat e Njeriut (2017-2021).</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color w:val="000000" w:themeColor="text1"/>
        </w:rPr>
        <w:t>Me kërkesë të Agjencionit për Barazi Gjinore kam plotësuar dhe përcjellë</w:t>
      </w:r>
      <w:r w:rsidRPr="007E5DD7">
        <w:rPr>
          <w:rFonts w:ascii="Times New Roman" w:hAnsi="Times New Roman" w:cs="Times New Roman"/>
          <w:b/>
          <w:color w:val="000000" w:themeColor="text1"/>
        </w:rPr>
        <w:t xml:space="preserve"> </w:t>
      </w:r>
      <w:proofErr w:type="gramStart"/>
      <w:r w:rsidRPr="007E5DD7">
        <w:rPr>
          <w:rFonts w:ascii="Times New Roman" w:hAnsi="Times New Roman" w:cs="Times New Roman"/>
          <w:b/>
          <w:color w:val="000000" w:themeColor="text1"/>
        </w:rPr>
        <w:t>Pyetësorin  Vetëvlerësues</w:t>
      </w:r>
      <w:proofErr w:type="gramEnd"/>
      <w:r w:rsidRPr="007E5DD7">
        <w:rPr>
          <w:rFonts w:ascii="Times New Roman" w:hAnsi="Times New Roman" w:cs="Times New Roman"/>
          <w:b/>
          <w:color w:val="000000" w:themeColor="text1"/>
        </w:rPr>
        <w:t xml:space="preserve"> Gjinor. </w:t>
      </w:r>
      <w:proofErr w:type="gramStart"/>
      <w:r w:rsidRPr="007E5DD7">
        <w:rPr>
          <w:rFonts w:ascii="Times New Roman" w:hAnsi="Times New Roman" w:cs="Times New Roman"/>
          <w:color w:val="000000" w:themeColor="text1"/>
        </w:rPr>
        <w:t>Ky</w:t>
      </w:r>
      <w:proofErr w:type="gramEnd"/>
      <w:r w:rsidRPr="007E5DD7">
        <w:rPr>
          <w:rFonts w:ascii="Times New Roman" w:hAnsi="Times New Roman" w:cs="Times New Roman"/>
          <w:color w:val="000000" w:themeColor="text1"/>
        </w:rPr>
        <w:t xml:space="preserve"> pyetësor është përgatitur brenda kornizës për aktivitetet e zhvillimit të kapaciteteve që kryhet nga </w:t>
      </w:r>
      <w:r w:rsidRPr="007E5DD7">
        <w:rPr>
          <w:rFonts w:ascii="Times New Roman" w:hAnsi="Times New Roman" w:cs="Times New Roman"/>
          <w:i/>
          <w:color w:val="000000" w:themeColor="text1"/>
        </w:rPr>
        <w:t>Projekti për Forcimin Institucional të Agjencisë për Barazi Gjinore dhe Mekanizmave Gjinorë</w:t>
      </w:r>
      <w:r w:rsidRPr="007E5DD7">
        <w:rPr>
          <w:rFonts w:ascii="Times New Roman" w:hAnsi="Times New Roman" w:cs="Times New Roman"/>
          <w:color w:val="000000" w:themeColor="text1"/>
        </w:rPr>
        <w:t xml:space="preserve">, e financuar nga Qeveria Suedeze, SIDA në Kosovë. </w:t>
      </w:r>
      <w:proofErr w:type="gramStart"/>
      <w:r w:rsidRPr="007E5DD7">
        <w:rPr>
          <w:rFonts w:ascii="Times New Roman" w:hAnsi="Times New Roman" w:cs="Times New Roman"/>
          <w:color w:val="000000" w:themeColor="text1"/>
        </w:rPr>
        <w:t>Qëllimi i saj është që të ndihmojë pjesëmarrësit që të mësojnë dhe të vlerësojnë punën e tyre, si dhe bashkëpunimin me të tjerët.</w:t>
      </w:r>
      <w:proofErr w:type="gramEnd"/>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 xml:space="preserve">    Me ftesë të Qendrës Kosovare për Studime</w:t>
      </w:r>
      <w:proofErr w:type="gramStart"/>
      <w:r w:rsidRPr="007E5DD7">
        <w:rPr>
          <w:rFonts w:ascii="Times New Roman" w:hAnsi="Times New Roman" w:cs="Times New Roman"/>
          <w:color w:val="000000" w:themeColor="text1"/>
        </w:rPr>
        <w:t>  Gjinore</w:t>
      </w:r>
      <w:proofErr w:type="gramEnd"/>
      <w:r w:rsidRPr="007E5DD7">
        <w:rPr>
          <w:rFonts w:ascii="Times New Roman" w:hAnsi="Times New Roman" w:cs="Times New Roman"/>
          <w:color w:val="000000" w:themeColor="text1"/>
        </w:rPr>
        <w:t xml:space="preserve"> më 23 qershor kam marr pjesë në  trajnimin senzibilizues </w:t>
      </w:r>
      <w:r w:rsidRPr="007E5DD7">
        <w:rPr>
          <w:rFonts w:ascii="Times New Roman" w:hAnsi="Times New Roman" w:cs="Times New Roman"/>
          <w:b/>
          <w:bCs/>
          <w:color w:val="000000" w:themeColor="text1"/>
        </w:rPr>
        <w:t>:</w:t>
      </w:r>
      <w:r w:rsidRPr="007E5DD7">
        <w:rPr>
          <w:rFonts w:ascii="Times New Roman" w:hAnsi="Times New Roman" w:cs="Times New Roman"/>
          <w:b/>
          <w:bCs/>
          <w:i/>
          <w:iCs/>
          <w:color w:val="000000" w:themeColor="text1"/>
        </w:rPr>
        <w:t>“Përfaqësimi i barabartë gjinor në institucionet publike të Republikës së Kosovës (Sfidat dhe problemet në zbatimin e Ligjit nr. 05/L -020 për barazi gjinore)”</w:t>
      </w:r>
      <w:r w:rsidRPr="007E5DD7">
        <w:rPr>
          <w:rFonts w:ascii="Times New Roman" w:hAnsi="Times New Roman" w:cs="Times New Roman"/>
          <w:color w:val="000000" w:themeColor="text1"/>
        </w:rPr>
        <w:t> .</w:t>
      </w:r>
    </w:p>
    <w:p w:rsidR="00722DC6" w:rsidRPr="007E5DD7" w:rsidRDefault="00722DC6" w:rsidP="00722DC6">
      <w:pPr>
        <w:rPr>
          <w:rFonts w:ascii="Times New Roman" w:hAnsi="Times New Roman" w:cs="Times New Roman"/>
          <w:color w:val="000000" w:themeColor="text1"/>
        </w:rPr>
      </w:pPr>
      <w:proofErr w:type="gramStart"/>
      <w:r w:rsidRPr="007E5DD7">
        <w:rPr>
          <w:rFonts w:ascii="Times New Roman" w:hAnsi="Times New Roman" w:cs="Times New Roman"/>
          <w:color w:val="000000" w:themeColor="text1"/>
        </w:rPr>
        <w:t>Trajnimi kishte për qëllim interpretimin e Ligjit për Barazi Gjinore dhe diskutimin e sfidave dhe problemeve lidhur me zbatimin e këtij Ligji.</w:t>
      </w:r>
      <w:proofErr w:type="gramEnd"/>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Ky</w:t>
      </w:r>
      <w:proofErr w:type="gramEnd"/>
      <w:r w:rsidRPr="007E5DD7">
        <w:rPr>
          <w:rFonts w:ascii="Times New Roman" w:hAnsi="Times New Roman" w:cs="Times New Roman"/>
          <w:color w:val="000000" w:themeColor="text1"/>
        </w:rPr>
        <w:t xml:space="preserve"> trajnim është pjesë e projektit: “Përmirësimi i llogaridhënies Institucionale për Barazinë Gjinore në Vendimmarrje”, përkrahur nga Projekti Promovimi i Shoqërisë Demokratike (DSP) – i financuar nga Zyra Zvicerane për Bashkëpunim në Kosovë (SCO-K) dhe Ministria e Punëve të Jashtme e Danimarkës (DANIDA) dhe menaxhuar nga Fondacioni Kosovar për Shoqëri Civile (KCSF).</w:t>
      </w:r>
    </w:p>
    <w:p w:rsidR="00722DC6" w:rsidRPr="007E5DD7" w:rsidRDefault="00722DC6" w:rsidP="00722DC6">
      <w:pPr>
        <w:pStyle w:val="Default"/>
        <w:rPr>
          <w:rFonts w:ascii="Times New Roman" w:hAnsi="Times New Roman" w:cs="Times New Roman"/>
          <w:color w:val="000000" w:themeColor="text1"/>
          <w:lang w:val="sq-AL"/>
        </w:rPr>
      </w:pPr>
      <w:r w:rsidRPr="007E5DD7">
        <w:rPr>
          <w:rFonts w:ascii="Times New Roman" w:hAnsi="Times New Roman" w:cs="Times New Roman"/>
          <w:color w:val="000000" w:themeColor="text1"/>
          <w:lang w:val="sq-AL"/>
        </w:rPr>
        <w:t xml:space="preserve">    Prej 13 -16  qershor kam marrë pjesë në Vizitën studimore në Slloveni Kjo vizitë u realizua nga Qendra për Zhvillimin e Grupeve Shoqërore (CSGD në kuadër të Programit “Angazhimi për Barazi - E4E”, program ky i realizuar nga organizata jo-qeveritare CSGD në bashkëpunim me Zyrën për Qeverisje të Mirë (ZQM), e cila funksionon në kuadër të Qeverisë të Republikës së Kosovës. Gjatë  vizitës , grupi prej gjashtë vetash, me përfaqësues nga  ZQM  Ministria  e Arsimit  e Shëndetësisë ,  dhe MKRS, Policia  e Kosovës  dhe  Gjyqësori  kemi pas rastin të takojmë përfaqësues të institucioneve relevante, të institucioneve të Sllovenisë , për të shkëmbyer përvojat rreth komponentës LGBTI në institucionet e vendit. Gjithashtu patëm mundësi të informohemi më shumë rreth sfidave me të cilat janë ballafaquar institucionet e </w:t>
      </w:r>
      <w:r w:rsidRPr="007E5DD7">
        <w:rPr>
          <w:rFonts w:ascii="Times New Roman" w:hAnsi="Times New Roman" w:cs="Times New Roman"/>
          <w:color w:val="000000" w:themeColor="text1"/>
          <w:lang w:val="sq-AL"/>
        </w:rPr>
        <w:lastRenderedPageBreak/>
        <w:t>Sllovenisë dhe si kanë arritur që t’i tejkalojnë ato, gjë që do të na ndihmoj shumë në arritjen e qëllimeve tona për këtë kauzë.</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Prej 18 deri me 21 gusht kam marr pjesë në cilësi të panelistes dhe përfaqësueses së MKRS në Punëtorinë katër ditore në Shqipëri.</w:t>
      </w:r>
      <w:proofErr w:type="gramEnd"/>
      <w:r w:rsidRPr="007E5DD7">
        <w:rPr>
          <w:rFonts w:ascii="Times New Roman" w:hAnsi="Times New Roman" w:cs="Times New Roman"/>
          <w:color w:val="000000" w:themeColor="text1"/>
        </w:rPr>
        <w:t xml:space="preserve"> Në fokus të kësaj Punëtorie ka qenë: Njohja me Strategjinë Kombëtare të RK për Mbrojtje nga Dhuna në Familje dhe Plani i Veprimit 2016-2020 dhe përgjegjësia për trajtimin me prioritet të DHF.</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color w:val="000000" w:themeColor="text1"/>
        </w:rPr>
        <w:t xml:space="preserve"> Roli i institucioneve të Republikës së Kosovës në parandalimin e dhunës në familje, aktivitetet informuese, vetëdijësuese që synojnë parandalimin e fenomenit të dhunës në familje nëpërmes koordinimit,bashkëpunimit të veprimeve të të gjitha palëve pjesëmarrëse për mbrojtjen, trajtimin rehabilitimin dhe ri integrimin e viktimave nga dhuna në familje. Me ftesë të Agjencisë për Barazi Gjinore kam marr pjesë në lansimin e</w:t>
      </w:r>
      <w:proofErr w:type="gramStart"/>
      <w:r w:rsidRPr="007E5DD7">
        <w:rPr>
          <w:rFonts w:ascii="Times New Roman" w:hAnsi="Times New Roman" w:cs="Times New Roman"/>
          <w:color w:val="000000" w:themeColor="text1"/>
        </w:rPr>
        <w:t>  Komentarit</w:t>
      </w:r>
      <w:proofErr w:type="gramEnd"/>
      <w:r w:rsidRPr="007E5DD7">
        <w:rPr>
          <w:rFonts w:ascii="Times New Roman" w:hAnsi="Times New Roman" w:cs="Times New Roman"/>
          <w:color w:val="000000" w:themeColor="text1"/>
        </w:rPr>
        <w:t xml:space="preserve">  të Ligjit për Barazi Gjinore. </w:t>
      </w:r>
    </w:p>
    <w:p w:rsidR="00722DC6" w:rsidRPr="007E5DD7" w:rsidRDefault="00722DC6" w:rsidP="00722DC6">
      <w:pPr>
        <w:rPr>
          <w:rFonts w:ascii="Times New Roman" w:hAnsi="Times New Roman" w:cs="Times New Roman"/>
          <w:color w:val="000000" w:themeColor="text1"/>
        </w:rPr>
      </w:pPr>
      <w:r w:rsidRPr="007E5DD7">
        <w:rPr>
          <w:rFonts w:ascii="Times New Roman" w:hAnsi="Times New Roman" w:cs="Times New Roman"/>
          <w:color w:val="000000" w:themeColor="text1"/>
        </w:rPr>
        <w:t>Me ftesë të Institutit GAP kam marr pjesë në prezantimin e të gjeturave të Raportit</w:t>
      </w:r>
      <w:r w:rsidRPr="007E5DD7">
        <w:rPr>
          <w:rFonts w:ascii="Times New Roman" w:hAnsi="Times New Roman" w:cs="Times New Roman"/>
          <w:b/>
          <w:color w:val="000000" w:themeColor="text1"/>
        </w:rPr>
        <w:t xml:space="preserve">:”Përfaqësimi i grave në </w:t>
      </w:r>
      <w:proofErr w:type="gramStart"/>
      <w:r w:rsidRPr="007E5DD7">
        <w:rPr>
          <w:rFonts w:ascii="Times New Roman" w:hAnsi="Times New Roman" w:cs="Times New Roman"/>
          <w:b/>
          <w:color w:val="000000" w:themeColor="text1"/>
        </w:rPr>
        <w:t>bordet</w:t>
      </w:r>
      <w:proofErr w:type="gramEnd"/>
      <w:r w:rsidRPr="007E5DD7">
        <w:rPr>
          <w:rFonts w:ascii="Times New Roman" w:hAnsi="Times New Roman" w:cs="Times New Roman"/>
          <w:b/>
          <w:color w:val="000000" w:themeColor="text1"/>
        </w:rPr>
        <w:t xml:space="preserve"> e ndërmarrjeve publike dhe agjencive të pavarura</w:t>
      </w:r>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Në këtë raport, të mbështetur nga USAID është analizuar përfaqësimi gjinor në 31 ndërmarrje publike dhe 31 institucione dhe agjenci të pavarura.</w:t>
      </w:r>
      <w:proofErr w:type="gramEnd"/>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Gjatë prezantimit të gjeturave të raportit u tha se gratë janë pak të përfaqësuara si anëtare të bordeve, krejt pak si kryesuese të bordeve dhe vetëm një pjesë e vogël e tyre mbajnë pozita të larta menagjeriale nëpër borde.</w:t>
      </w:r>
      <w:proofErr w:type="gramEnd"/>
      <w:r w:rsidRPr="007E5DD7">
        <w:rPr>
          <w:rFonts w:ascii="Times New Roman" w:hAnsi="Times New Roman" w:cs="Times New Roman"/>
          <w:color w:val="000000" w:themeColor="text1"/>
        </w:rPr>
        <w:t> Sipas tij, nga 159 anëtarë të bordeve në 31 ndërmarrje publike, 135 janë burra dhe 24 janë gra, kurse vetëm pesë borde kryesohen nga gratë. </w:t>
      </w:r>
      <w:proofErr w:type="gramStart"/>
      <w:r w:rsidRPr="007E5DD7">
        <w:rPr>
          <w:rFonts w:ascii="Times New Roman" w:hAnsi="Times New Roman" w:cs="Times New Roman"/>
          <w:color w:val="000000" w:themeColor="text1"/>
        </w:rPr>
        <w:t>Ndërkaq, mbi 85% e pozitave menagjeriale në ndërmarrjet publike udhëhiqen nga burrat.</w:t>
      </w:r>
      <w:proofErr w:type="gramEnd"/>
      <w:r w:rsidRPr="007E5DD7">
        <w:rPr>
          <w:rFonts w:ascii="Times New Roman" w:hAnsi="Times New Roman" w:cs="Times New Roman"/>
          <w:color w:val="000000" w:themeColor="text1"/>
        </w:rPr>
        <w:t> Valdrin Lluka</w:t>
      </w:r>
      <w:proofErr w:type="gramStart"/>
      <w:r w:rsidRPr="007E5DD7">
        <w:rPr>
          <w:rFonts w:ascii="Times New Roman" w:hAnsi="Times New Roman" w:cs="Times New Roman"/>
          <w:color w:val="000000" w:themeColor="text1"/>
        </w:rPr>
        <w:t>,Ministër</w:t>
      </w:r>
      <w:proofErr w:type="gramEnd"/>
      <w:r w:rsidRPr="007E5DD7">
        <w:rPr>
          <w:rFonts w:ascii="Times New Roman" w:hAnsi="Times New Roman" w:cs="Times New Roman"/>
          <w:color w:val="000000" w:themeColor="text1"/>
        </w:rPr>
        <w:t xml:space="preserve"> i Zhvillimit Ekonomik, informoi pjesëmarrësit se ministria të cilën e udhëheq tashmë ka përgatitur një koncept dokument që kërkon komplet ndryshimin e Ligjit për ndërmarrje publike. Kam realizuar disa takime </w:t>
      </w:r>
      <w:proofErr w:type="gramStart"/>
      <w:r w:rsidRPr="007E5DD7">
        <w:rPr>
          <w:rFonts w:ascii="Times New Roman" w:hAnsi="Times New Roman" w:cs="Times New Roman"/>
          <w:color w:val="000000" w:themeColor="text1"/>
        </w:rPr>
        <w:t>për  mbledhjen</w:t>
      </w:r>
      <w:proofErr w:type="gramEnd"/>
      <w:r w:rsidRPr="007E5DD7">
        <w:rPr>
          <w:rFonts w:ascii="Times New Roman" w:hAnsi="Times New Roman" w:cs="Times New Roman"/>
          <w:color w:val="000000" w:themeColor="text1"/>
        </w:rPr>
        <w:t xml:space="preserve"> e të  dhënave me qëllim realizimin e një hulumtimi për një shkrim përkitazi me vetëdijësimin për mbrojtje nga dhuna në familje. </w:t>
      </w:r>
      <w:proofErr w:type="gramStart"/>
      <w:r w:rsidRPr="007E5DD7">
        <w:rPr>
          <w:rFonts w:ascii="Times New Roman" w:hAnsi="Times New Roman" w:cs="Times New Roman"/>
          <w:color w:val="000000" w:themeColor="text1"/>
        </w:rPr>
        <w:t>Këtë aktivitet e kam realizuar në cilësi të anëtares së ekipit për hartimin e Strategjisë për mbrojtje nga dhuna në familje 2016- 2020 në bashkëpunim me KHRD.</w:t>
      </w:r>
      <w:proofErr w:type="gramEnd"/>
      <w:r w:rsidRPr="007E5DD7">
        <w:rPr>
          <w:rFonts w:ascii="Times New Roman" w:hAnsi="Times New Roman" w:cs="Times New Roman"/>
          <w:color w:val="000000" w:themeColor="text1"/>
        </w:rPr>
        <w:t xml:space="preserve">  Shkrimi </w:t>
      </w:r>
      <w:proofErr w:type="gramStart"/>
      <w:r w:rsidRPr="007E5DD7">
        <w:rPr>
          <w:rFonts w:ascii="Times New Roman" w:hAnsi="Times New Roman" w:cs="Times New Roman"/>
          <w:color w:val="000000" w:themeColor="text1"/>
        </w:rPr>
        <w:t>hulumtues  me</w:t>
      </w:r>
      <w:proofErr w:type="gramEnd"/>
      <w:r w:rsidRPr="007E5DD7">
        <w:rPr>
          <w:rFonts w:ascii="Times New Roman" w:hAnsi="Times New Roman" w:cs="Times New Roman"/>
          <w:color w:val="000000" w:themeColor="text1"/>
        </w:rPr>
        <w:t xml:space="preserve"> titull :”</w:t>
      </w:r>
      <w:r w:rsidRPr="007E5DD7">
        <w:rPr>
          <w:rFonts w:ascii="Times New Roman" w:hAnsi="Times New Roman" w:cs="Times New Roman"/>
          <w:b/>
          <w:color w:val="000000" w:themeColor="text1"/>
        </w:rPr>
        <w:t xml:space="preserve">Raportimi i dhunës ndaj fëmijës ndërmjet hezitimit dhe paragjykimeve” </w:t>
      </w:r>
      <w:r w:rsidRPr="007E5DD7">
        <w:rPr>
          <w:rFonts w:ascii="Times New Roman" w:hAnsi="Times New Roman" w:cs="Times New Roman"/>
          <w:color w:val="000000" w:themeColor="text1"/>
        </w:rPr>
        <w:t>ështe publikuar me 10 tetor  në portalin Kosovalive 360 në  rubrikën Live Stil</w:t>
      </w:r>
    </w:p>
    <w:p w:rsidR="00722DC6" w:rsidRPr="007E5DD7" w:rsidRDefault="00722DC6" w:rsidP="00722DC6">
      <w:pPr>
        <w:shd w:val="clear" w:color="auto" w:fill="FFFFFF"/>
        <w:spacing w:after="300"/>
        <w:jc w:val="both"/>
        <w:rPr>
          <w:rFonts w:ascii="Times New Roman" w:hAnsi="Times New Roman" w:cs="Times New Roman"/>
          <w:color w:val="000000" w:themeColor="text1"/>
        </w:rPr>
      </w:pPr>
      <w:r w:rsidRPr="007E5DD7">
        <w:rPr>
          <w:rFonts w:ascii="Times New Roman" w:hAnsi="Times New Roman" w:cs="Times New Roman"/>
          <w:color w:val="000000" w:themeColor="text1"/>
        </w:rPr>
        <w:t xml:space="preserve"> Me ftesë ZQM/ZKM kam marr pjesë në </w:t>
      </w:r>
      <w:r w:rsidRPr="007E5DD7">
        <w:rPr>
          <w:rFonts w:ascii="Times New Roman" w:hAnsi="Times New Roman" w:cs="Times New Roman"/>
          <w:b/>
          <w:bCs/>
          <w:color w:val="000000" w:themeColor="text1"/>
        </w:rPr>
        <w:t>Ceremoninë e hapjes së Javës së Krenarisë/Paradës së Krenarisë në Kosovë, që do të mbahet më</w:t>
      </w:r>
      <w:r w:rsidRPr="007E5DD7">
        <w:rPr>
          <w:rFonts w:ascii="Times New Roman" w:hAnsi="Times New Roman" w:cs="Times New Roman"/>
          <w:i/>
          <w:iCs/>
          <w:color w:val="000000" w:themeColor="text1"/>
        </w:rPr>
        <w:t xml:space="preserve"> </w:t>
      </w:r>
      <w:r w:rsidRPr="007E5DD7">
        <w:rPr>
          <w:rFonts w:ascii="Times New Roman" w:hAnsi="Times New Roman" w:cs="Times New Roman"/>
          <w:color w:val="000000" w:themeColor="text1"/>
        </w:rPr>
        <w:t xml:space="preserve">06 Tetor 2017-Ora 18:00-19:00, që </w:t>
      </w:r>
      <w:proofErr w:type="gramStart"/>
      <w:r w:rsidRPr="007E5DD7">
        <w:rPr>
          <w:rFonts w:ascii="Times New Roman" w:hAnsi="Times New Roman" w:cs="Times New Roman"/>
          <w:color w:val="000000" w:themeColor="text1"/>
        </w:rPr>
        <w:t>u  hap</w:t>
      </w:r>
      <w:proofErr w:type="gramEnd"/>
      <w:r w:rsidRPr="007E5DD7">
        <w:rPr>
          <w:rFonts w:ascii="Times New Roman" w:hAnsi="Times New Roman" w:cs="Times New Roman"/>
          <w:color w:val="000000" w:themeColor="text1"/>
        </w:rPr>
        <w:t xml:space="preserve"> nga Kryeministri i Kosovës z.Ramush Haradinaj Me ftesë të Rrjetit të Grupit të Grave të  Kosovës kam marr pjesë  në publikimin e rezultateve, që kanë rezultuar në publikimin e një raporti të ri, me titull </w:t>
      </w:r>
      <w:r w:rsidRPr="007E5DD7">
        <w:rPr>
          <w:rFonts w:ascii="Times New Roman" w:hAnsi="Times New Roman" w:cs="Times New Roman"/>
          <w:b/>
          <w:bCs/>
          <w:i/>
          <w:iCs/>
          <w:color w:val="000000" w:themeColor="text1"/>
        </w:rPr>
        <w:t>Buxhetimi për bujqësi dhe zhvillim rural më të mirë</w:t>
      </w:r>
      <w:r w:rsidRPr="007E5DD7">
        <w:rPr>
          <w:rFonts w:ascii="Times New Roman" w:hAnsi="Times New Roman" w:cs="Times New Roman"/>
          <w:color w:val="000000" w:themeColor="text1"/>
        </w:rPr>
        <w:t xml:space="preserve">. </w:t>
      </w:r>
      <w:proofErr w:type="gramStart"/>
      <w:r w:rsidRPr="007E5DD7">
        <w:rPr>
          <w:rFonts w:ascii="Times New Roman" w:hAnsi="Times New Roman" w:cs="Times New Roman"/>
          <w:color w:val="000000" w:themeColor="text1"/>
        </w:rPr>
        <w:t>Gjatë këtij lansimi, RrGK prezantoi të gjeturat kyçe dhe rekomandimet e arritura nga analiza.</w:t>
      </w:r>
      <w:proofErr w:type="gramEnd"/>
      <w:r w:rsidRPr="007E5DD7">
        <w:rPr>
          <w:rFonts w:ascii="Times New Roman" w:hAnsi="Times New Roman" w:cs="Times New Roman"/>
          <w:color w:val="000000" w:themeColor="text1"/>
        </w:rPr>
        <w:t xml:space="preserve">    Me ftesë të Institutit GAP kam marrë pjesë në tryezën e rrumbullakët ku u bë prezantimi i Analizës</w:t>
      </w:r>
      <w:proofErr w:type="gramStart"/>
      <w:r w:rsidRPr="007E5DD7">
        <w:rPr>
          <w:rFonts w:ascii="Times New Roman" w:hAnsi="Times New Roman" w:cs="Times New Roman"/>
          <w:color w:val="000000" w:themeColor="text1"/>
        </w:rPr>
        <w:t>:</w:t>
      </w:r>
      <w:r w:rsidRPr="007E5DD7">
        <w:rPr>
          <w:rFonts w:ascii="Times New Roman" w:hAnsi="Times New Roman" w:cs="Times New Roman"/>
          <w:b/>
          <w:bCs/>
          <w:color w:val="000000" w:themeColor="text1"/>
        </w:rPr>
        <w:t>“</w:t>
      </w:r>
      <w:proofErr w:type="gramEnd"/>
      <w:r w:rsidRPr="007E5DD7">
        <w:rPr>
          <w:rFonts w:ascii="Times New Roman" w:hAnsi="Times New Roman" w:cs="Times New Roman"/>
          <w:b/>
          <w:bCs/>
          <w:color w:val="000000" w:themeColor="text1"/>
        </w:rPr>
        <w:t xml:space="preserve">Dallimet në menaxhimin e buxhetit familjar ndërmjet grave dhe burrave”. Si u tha me këtë rast </w:t>
      </w:r>
      <w:r w:rsidRPr="007E5DD7">
        <w:rPr>
          <w:rFonts w:ascii="Times New Roman" w:hAnsi="Times New Roman" w:cs="Times New Roman"/>
          <w:color w:val="000000" w:themeColor="text1"/>
        </w:rPr>
        <w:t xml:space="preserve">në Kosovë aktualisht janë mbi 26,000 mijë familje të cilat marrin ndihmë sociale, që përbëjnë afro 10% të të gjitha familjeve në Kosovë. </w:t>
      </w:r>
      <w:proofErr w:type="gramStart"/>
      <w:r w:rsidRPr="007E5DD7">
        <w:rPr>
          <w:rFonts w:ascii="Times New Roman" w:hAnsi="Times New Roman" w:cs="Times New Roman"/>
          <w:color w:val="000000" w:themeColor="text1"/>
        </w:rPr>
        <w:t>Vetëm 32% e bartësve të ndihmave sociale janë gra ndërsa 68% janë burra.</w:t>
      </w:r>
      <w:proofErr w:type="gramEnd"/>
    </w:p>
    <w:p w:rsidR="00722DC6" w:rsidRPr="007E5DD7" w:rsidRDefault="00722DC6" w:rsidP="00722DC6">
      <w:pPr>
        <w:shd w:val="clear" w:color="auto" w:fill="FFFFFF"/>
        <w:spacing w:after="300"/>
        <w:jc w:val="both"/>
        <w:rPr>
          <w:rFonts w:ascii="Times New Roman" w:hAnsi="Times New Roman" w:cs="Times New Roman"/>
          <w:color w:val="000000" w:themeColor="text1"/>
        </w:rPr>
      </w:pPr>
      <w:r w:rsidRPr="007E5DD7">
        <w:rPr>
          <w:rFonts w:ascii="Times New Roman" w:hAnsi="Times New Roman" w:cs="Times New Roman"/>
          <w:b/>
          <w:color w:val="000000" w:themeColor="text1"/>
        </w:rPr>
        <w:t>Më 6 nëntor</w:t>
      </w:r>
      <w:r w:rsidRPr="007E5DD7">
        <w:rPr>
          <w:rFonts w:ascii="Times New Roman" w:hAnsi="Times New Roman" w:cs="Times New Roman"/>
          <w:color w:val="000000" w:themeColor="text1"/>
        </w:rPr>
        <w:t xml:space="preserve"> me ftesë të Z</w:t>
      </w:r>
      <w:r w:rsidRPr="007E5DD7">
        <w:rPr>
          <w:rFonts w:ascii="Times New Roman" w:hAnsi="Times New Roman" w:cs="Times New Roman"/>
          <w:color w:val="000000" w:themeColor="text1"/>
          <w:shd w:val="clear" w:color="auto" w:fill="FFFFFF"/>
        </w:rPr>
        <w:t xml:space="preserve">QM /Zyra e Kryeministrit, Shoqata ERA - LGBTI për të Drejtat e Barabarta për Ballkanin Perëndimor dhe Turqinë, në bashkëpunim me Bankën Botërore, Ambasadën Holandeze në Kosovë, Qendrën për Barazi dhe Liri (CEL) dhe Qendrën për Zhvillimin e Grupeve Shoqërore (CSGD) kam marr pjesë në një seminar mbi gjetjet e anketimit mbi dimensionin socio-ekonomik të përjashtimit LGBTI. </w:t>
      </w:r>
      <w:proofErr w:type="gramStart"/>
      <w:r w:rsidRPr="007E5DD7">
        <w:rPr>
          <w:rFonts w:ascii="Times New Roman" w:hAnsi="Times New Roman" w:cs="Times New Roman"/>
          <w:color w:val="000000" w:themeColor="text1"/>
          <w:shd w:val="clear" w:color="auto" w:fill="FFFFFF"/>
        </w:rPr>
        <w:t xml:space="preserve">Anketa e kryer në 8 vende të Ballkanit Perëndimor dhe e plotësuar nga më shumë se 3.300 </w:t>
      </w:r>
      <w:r w:rsidRPr="007E5DD7">
        <w:rPr>
          <w:rFonts w:ascii="Times New Roman" w:hAnsi="Times New Roman" w:cs="Times New Roman"/>
          <w:color w:val="000000" w:themeColor="text1"/>
          <w:shd w:val="clear" w:color="auto" w:fill="FFFFFF"/>
        </w:rPr>
        <w:lastRenderedPageBreak/>
        <w:t>persona LGBTI.</w:t>
      </w:r>
      <w:proofErr w:type="gramEnd"/>
      <w:r w:rsidRPr="007E5DD7">
        <w:rPr>
          <w:rFonts w:ascii="Times New Roman" w:hAnsi="Times New Roman" w:cs="Times New Roman"/>
          <w:color w:val="000000" w:themeColor="text1"/>
          <w:shd w:val="clear" w:color="auto" w:fill="FFFFFF"/>
        </w:rPr>
        <w:t xml:space="preserve"> </w:t>
      </w:r>
      <w:proofErr w:type="gramStart"/>
      <w:r w:rsidRPr="007E5DD7">
        <w:rPr>
          <w:rFonts w:ascii="Times New Roman" w:hAnsi="Times New Roman" w:cs="Times New Roman"/>
          <w:color w:val="000000" w:themeColor="text1"/>
          <w:shd w:val="clear" w:color="auto" w:fill="FFFFFF"/>
        </w:rPr>
        <w:t>synon</w:t>
      </w:r>
      <w:proofErr w:type="gramEnd"/>
      <w:r w:rsidRPr="007E5DD7">
        <w:rPr>
          <w:rFonts w:ascii="Times New Roman" w:hAnsi="Times New Roman" w:cs="Times New Roman"/>
          <w:color w:val="000000" w:themeColor="text1"/>
          <w:shd w:val="clear" w:color="auto" w:fill="FFFFFF"/>
        </w:rPr>
        <w:t xml:space="preserve"> të sigurojë njohuri të thellë të perceptimeve të njerëzve LGBTI për homofobinë, transfobinë ndërgjegjësimin e të drejtave, mjedisin e sigurt, dhunën, ngacmimin dhe kontekstin shoqëror.</w:t>
      </w:r>
      <w:r w:rsidRPr="007E5DD7">
        <w:rPr>
          <w:rFonts w:ascii="Times New Roman" w:hAnsi="Times New Roman" w:cs="Times New Roman"/>
          <w:color w:val="000000" w:themeColor="text1"/>
        </w:rPr>
        <w:t xml:space="preserve"> </w:t>
      </w:r>
    </w:p>
    <w:p w:rsidR="00722DC6" w:rsidRPr="007E5DD7" w:rsidRDefault="00722DC6" w:rsidP="00722DC6">
      <w:pPr>
        <w:jc w:val="both"/>
        <w:rPr>
          <w:rFonts w:ascii="Times New Roman" w:hAnsi="Times New Roman" w:cs="Times New Roman"/>
          <w:color w:val="000000" w:themeColor="text1"/>
        </w:rPr>
      </w:pPr>
      <w:r w:rsidRPr="007E5DD7">
        <w:rPr>
          <w:rFonts w:ascii="Times New Roman" w:hAnsi="Times New Roman" w:cs="Times New Roman"/>
          <w:b/>
          <w:bCs/>
          <w:color w:val="000000" w:themeColor="text1"/>
        </w:rPr>
        <w:t>Më 8 nëntor</w:t>
      </w:r>
      <w:r w:rsidRPr="007E5DD7">
        <w:rPr>
          <w:rFonts w:ascii="Times New Roman" w:hAnsi="Times New Roman" w:cs="Times New Roman"/>
          <w:color w:val="000000" w:themeColor="text1"/>
        </w:rPr>
        <w:t xml:space="preserve"> me ftesë të Rrjetit të Grave të Kosovës (RrGK) kam marrë pjesë </w:t>
      </w:r>
      <w:proofErr w:type="gramStart"/>
      <w:r w:rsidRPr="007E5DD7">
        <w:rPr>
          <w:rFonts w:ascii="Times New Roman" w:hAnsi="Times New Roman" w:cs="Times New Roman"/>
          <w:color w:val="000000" w:themeColor="text1"/>
        </w:rPr>
        <w:t>në  prezantimin</w:t>
      </w:r>
      <w:proofErr w:type="gramEnd"/>
      <w:r w:rsidRPr="007E5DD7">
        <w:rPr>
          <w:rFonts w:ascii="Times New Roman" w:hAnsi="Times New Roman" w:cs="Times New Roman"/>
          <w:color w:val="000000" w:themeColor="text1"/>
        </w:rPr>
        <w:t xml:space="preserve"> publik të dokumentit më të ri të politikave të </w:t>
      </w:r>
      <w:r w:rsidRPr="007E5DD7">
        <w:rPr>
          <w:rFonts w:ascii="Times New Roman" w:hAnsi="Times New Roman" w:cs="Times New Roman"/>
          <w:b/>
          <w:color w:val="000000" w:themeColor="text1"/>
        </w:rPr>
        <w:t>titulluar: Progresi i Kosovës në përafrimin e ligjeve të saja me ligjet e Bashkimit Evropian (BE) mbi barazinë gjinore.</w:t>
      </w:r>
    </w:p>
    <w:p w:rsidR="00722DC6" w:rsidRPr="007E5DD7" w:rsidRDefault="00722DC6" w:rsidP="00722DC6">
      <w:pPr>
        <w:pStyle w:val="Default"/>
        <w:rPr>
          <w:rFonts w:ascii="Times New Roman" w:hAnsi="Times New Roman" w:cs="Times New Roman"/>
          <w:color w:val="000000" w:themeColor="text1"/>
          <w:lang w:val="sq-AL"/>
        </w:rPr>
      </w:pPr>
      <w:r w:rsidRPr="007E5DD7">
        <w:rPr>
          <w:rFonts w:ascii="Times New Roman" w:hAnsi="Times New Roman" w:cs="Times New Roman"/>
          <w:color w:val="000000" w:themeColor="text1"/>
          <w:lang w:val="sq-AL"/>
        </w:rPr>
        <w:t xml:space="preserve">        Me ftesë të Institutit  Demokraci për Zhvillim (D4D) kam marr  pjesë në </w:t>
      </w:r>
      <w:r w:rsidRPr="007E5DD7">
        <w:rPr>
          <w:rFonts w:ascii="Times New Roman" w:hAnsi="Times New Roman" w:cs="Times New Roman"/>
          <w:b/>
          <w:bCs/>
          <w:color w:val="000000" w:themeColor="text1"/>
          <w:lang w:val="sq-AL"/>
        </w:rPr>
        <w:t>lansimin e punimit:</w:t>
      </w:r>
      <w:r w:rsidRPr="007E5DD7">
        <w:rPr>
          <w:rFonts w:ascii="Times New Roman" w:hAnsi="Times New Roman" w:cs="Times New Roman"/>
          <w:color w:val="000000" w:themeColor="text1"/>
          <w:lang w:val="sq-AL"/>
        </w:rPr>
        <w:t xml:space="preserve">“Ndryshimi i paradigmës. </w:t>
      </w:r>
      <w:r w:rsidRPr="007E5DD7">
        <w:rPr>
          <w:rFonts w:ascii="Times New Roman" w:hAnsi="Times New Roman" w:cs="Times New Roman"/>
          <w:i/>
          <w:iCs/>
          <w:color w:val="000000" w:themeColor="text1"/>
          <w:lang w:val="sq-AL"/>
        </w:rPr>
        <w:t>Barazi përmes lejes prindërore</w:t>
      </w:r>
      <w:r w:rsidRPr="007E5DD7">
        <w:rPr>
          <w:rFonts w:ascii="Times New Roman" w:hAnsi="Times New Roman" w:cs="Times New Roman"/>
          <w:color w:val="000000" w:themeColor="text1"/>
          <w:lang w:val="sq-AL"/>
        </w:rPr>
        <w:t xml:space="preserve">”. Kjo konferencë  u organizua  në kuadër të projektit:"Pushimi prindëror për barazi gjinore", që financohet nga Qendra Ndërkombëtare Olof Palme dhe mbështetet nga Qeveria Suedeze. </w:t>
      </w:r>
    </w:p>
    <w:p w:rsidR="00722DC6" w:rsidRPr="007E5DD7" w:rsidRDefault="00722DC6" w:rsidP="00722DC6">
      <w:pPr>
        <w:pStyle w:val="Default"/>
        <w:rPr>
          <w:rFonts w:ascii="Times New Roman" w:hAnsi="Times New Roman" w:cs="Times New Roman"/>
          <w:color w:val="000000" w:themeColor="text1"/>
          <w:lang w:val="sq-AL"/>
        </w:rPr>
      </w:pPr>
      <w:r w:rsidRPr="007E5DD7">
        <w:rPr>
          <w:rFonts w:ascii="Times New Roman" w:hAnsi="Times New Roman" w:cs="Times New Roman"/>
          <w:color w:val="000000" w:themeColor="text1"/>
          <w:lang w:val="sq-AL"/>
        </w:rPr>
        <w:t>Kam marr pjesë edhe në “</w:t>
      </w:r>
      <w:r w:rsidRPr="007E5DD7">
        <w:rPr>
          <w:rFonts w:ascii="Times New Roman" w:hAnsi="Times New Roman" w:cs="Times New Roman"/>
          <w:b/>
          <w:color w:val="000000" w:themeColor="text1"/>
          <w:lang w:val="sq-AL"/>
        </w:rPr>
        <w:t>Mirënjohja për barazi gjinore 2017</w:t>
      </w:r>
      <w:r w:rsidRPr="007E5DD7">
        <w:rPr>
          <w:rFonts w:ascii="Times New Roman" w:hAnsi="Times New Roman" w:cs="Times New Roman"/>
          <w:color w:val="000000" w:themeColor="text1"/>
          <w:lang w:val="sq-AL"/>
        </w:rPr>
        <w:t>” si pjesë e iniciativës "Pro Wo + Man Gender Resource Hub" e mbështetur nga Olof Palme International Centre dhe implementuar nga OJQ PEN.</w:t>
      </w:r>
    </w:p>
    <w:p w:rsidR="00722DC6" w:rsidRPr="007E5DD7" w:rsidRDefault="00722DC6" w:rsidP="00722DC6">
      <w:pPr>
        <w:pStyle w:val="Default"/>
        <w:rPr>
          <w:rFonts w:ascii="Times New Roman" w:hAnsi="Times New Roman" w:cs="Times New Roman"/>
          <w:color w:val="000000" w:themeColor="text1"/>
          <w:lang w:val="sq-AL"/>
        </w:rPr>
      </w:pPr>
      <w:r w:rsidRPr="007E5DD7">
        <w:rPr>
          <w:rFonts w:ascii="Times New Roman" w:hAnsi="Times New Roman" w:cs="Times New Roman"/>
          <w:color w:val="000000" w:themeColor="text1"/>
          <w:lang w:val="sq-AL"/>
        </w:rPr>
        <w:t>Në  kuadër të bashkëpunimit të zyrtares me shoqatat e grave me ftesë të Rrjetit të Grave të Kosovës (RrGK) kam marr pjesë në Kuvendin Vjetor të Anëtareve të këtij Rrjeti .</w:t>
      </w:r>
    </w:p>
    <w:p w:rsidR="0000532D" w:rsidRDefault="00722DC6" w:rsidP="00722DC6">
      <w:pPr>
        <w:spacing w:line="360" w:lineRule="auto"/>
        <w:rPr>
          <w:rFonts w:ascii="Times New Roman" w:hAnsi="Times New Roman" w:cs="Times New Roman"/>
          <w:color w:val="000000" w:themeColor="text1"/>
        </w:rPr>
      </w:pPr>
      <w:r w:rsidRPr="007E5DD7">
        <w:rPr>
          <w:rFonts w:ascii="Times New Roman" w:hAnsi="Times New Roman" w:cs="Times New Roman"/>
          <w:color w:val="000000" w:themeColor="text1"/>
        </w:rPr>
        <w:t>Ndërsa me ftesë të Agjencionit për Barazi Gjinore kam marr pjesë në</w:t>
      </w:r>
      <w:proofErr w:type="gramStart"/>
      <w:r w:rsidRPr="007E5DD7">
        <w:rPr>
          <w:rFonts w:ascii="Times New Roman" w:hAnsi="Times New Roman" w:cs="Times New Roman"/>
          <w:color w:val="000000" w:themeColor="text1"/>
        </w:rPr>
        <w:t>:</w:t>
      </w:r>
      <w:r w:rsidRPr="007E5DD7">
        <w:rPr>
          <w:rFonts w:ascii="Times New Roman" w:hAnsi="Times New Roman" w:cs="Times New Roman"/>
          <w:b/>
          <w:color w:val="000000" w:themeColor="text1"/>
        </w:rPr>
        <w:t>Trajnim</w:t>
      </w:r>
      <w:proofErr w:type="gramEnd"/>
      <w:r w:rsidRPr="007E5DD7">
        <w:rPr>
          <w:rFonts w:ascii="Times New Roman" w:hAnsi="Times New Roman" w:cs="Times New Roman"/>
          <w:b/>
          <w:color w:val="000000" w:themeColor="text1"/>
        </w:rPr>
        <w:t xml:space="preserve"> për Programin e Përgjegjshëm Gjinor për analizën e Buxhetit,</w:t>
      </w:r>
      <w:r w:rsidRPr="007E5DD7">
        <w:rPr>
          <w:rFonts w:ascii="Times New Roman" w:hAnsi="Times New Roman" w:cs="Times New Roman"/>
          <w:color w:val="000000" w:themeColor="text1"/>
        </w:rPr>
        <w:t>të mundësuar nga SIDA suedeze.</w:t>
      </w:r>
    </w:p>
    <w:p w:rsidR="00722DC6" w:rsidRPr="007E5DD7" w:rsidRDefault="00722DC6" w:rsidP="00722DC6">
      <w:pPr>
        <w:spacing w:line="360" w:lineRule="auto"/>
        <w:rPr>
          <w:rFonts w:ascii="Times New Roman" w:hAnsi="Times New Roman" w:cs="Times New Roman"/>
          <w:color w:val="000000" w:themeColor="text1"/>
        </w:rPr>
      </w:pPr>
      <w:r w:rsidRPr="007E5DD7">
        <w:rPr>
          <w:rFonts w:ascii="Times New Roman" w:hAnsi="Times New Roman" w:cs="Times New Roman"/>
          <w:color w:val="000000" w:themeColor="text1"/>
        </w:rPr>
        <w:t>Me 6 dhjetor, me ftesë të</w:t>
      </w:r>
      <w:r w:rsidRPr="007E5DD7">
        <w:rPr>
          <w:rFonts w:ascii="Times New Roman" w:hAnsi="Times New Roman" w:cs="Times New Roman"/>
          <w:b/>
          <w:color w:val="000000" w:themeColor="text1"/>
        </w:rPr>
        <w:t xml:space="preserve"> </w:t>
      </w:r>
      <w:r w:rsidRPr="007E5DD7">
        <w:rPr>
          <w:rFonts w:ascii="Times New Roman" w:hAnsi="Times New Roman" w:cs="Times New Roman"/>
          <w:color w:val="000000" w:themeColor="text1"/>
        </w:rPr>
        <w:t xml:space="preserve">Institucionit të Avokatit të Popullit kam marr pjesë </w:t>
      </w:r>
      <w:proofErr w:type="gramStart"/>
      <w:r w:rsidRPr="007E5DD7">
        <w:rPr>
          <w:rFonts w:ascii="Times New Roman" w:hAnsi="Times New Roman" w:cs="Times New Roman"/>
          <w:color w:val="000000" w:themeColor="text1"/>
        </w:rPr>
        <w:t>në  tryezën</w:t>
      </w:r>
      <w:proofErr w:type="gramEnd"/>
      <w:r w:rsidRPr="007E5DD7">
        <w:rPr>
          <w:rFonts w:ascii="Times New Roman" w:hAnsi="Times New Roman" w:cs="Times New Roman"/>
          <w:color w:val="000000" w:themeColor="text1"/>
        </w:rPr>
        <w:t xml:space="preserve">: </w:t>
      </w:r>
      <w:r w:rsidRPr="007E5DD7">
        <w:rPr>
          <w:rFonts w:ascii="Times New Roman" w:hAnsi="Times New Roman" w:cs="Times New Roman"/>
          <w:b/>
          <w:color w:val="000000" w:themeColor="text1"/>
        </w:rPr>
        <w:t>“</w:t>
      </w:r>
      <w:r w:rsidRPr="007E5DD7">
        <w:rPr>
          <w:rFonts w:ascii="Times New Roman" w:hAnsi="Times New Roman" w:cs="Times New Roman"/>
          <w:color w:val="000000" w:themeColor="text1"/>
        </w:rPr>
        <w:t xml:space="preserve"> </w:t>
      </w:r>
      <w:r w:rsidRPr="007E5DD7">
        <w:rPr>
          <w:rFonts w:ascii="Times New Roman" w:hAnsi="Times New Roman" w:cs="Times New Roman"/>
          <w:b/>
          <w:color w:val="000000" w:themeColor="text1"/>
        </w:rPr>
        <w:t xml:space="preserve">Barazia Gjinore dhe drejta në regjistrim të pronës së përbashkët në emër të dy bashkëshortëve”. </w:t>
      </w:r>
      <w:r w:rsidRPr="007E5DD7">
        <w:rPr>
          <w:rFonts w:ascii="Times New Roman" w:hAnsi="Times New Roman" w:cs="Times New Roman"/>
          <w:color w:val="000000" w:themeColor="text1"/>
        </w:rPr>
        <w:t>Si u tha gjatë këtij takimi</w:t>
      </w:r>
      <w:r w:rsidRPr="007E5DD7">
        <w:rPr>
          <w:rFonts w:ascii="Times New Roman" w:hAnsi="Times New Roman" w:cs="Times New Roman"/>
          <w:b/>
          <w:color w:val="000000" w:themeColor="text1"/>
        </w:rPr>
        <w:t xml:space="preserve"> </w:t>
      </w:r>
      <w:r w:rsidRPr="007E5DD7">
        <w:rPr>
          <w:rFonts w:ascii="Times New Roman" w:hAnsi="Times New Roman" w:cs="Times New Roman"/>
          <w:color w:val="000000" w:themeColor="text1"/>
        </w:rPr>
        <w:t xml:space="preserve">tri ligje bazike për të Drejtat e Njeriut: </w:t>
      </w:r>
      <w:r w:rsidRPr="007E5DD7">
        <w:rPr>
          <w:rFonts w:ascii="Times New Roman" w:hAnsi="Times New Roman" w:cs="Times New Roman"/>
          <w:i/>
          <w:color w:val="000000" w:themeColor="text1"/>
        </w:rPr>
        <w:t>Ligji Për Avokatin e Popullit nr. 05/L-019</w:t>
      </w:r>
      <w:proofErr w:type="gramStart"/>
      <w:r w:rsidRPr="007E5DD7">
        <w:rPr>
          <w:rFonts w:ascii="Times New Roman" w:hAnsi="Times New Roman" w:cs="Times New Roman"/>
          <w:i/>
          <w:color w:val="000000" w:themeColor="text1"/>
        </w:rPr>
        <w:t>,  Ligji</w:t>
      </w:r>
      <w:proofErr w:type="gramEnd"/>
      <w:r w:rsidRPr="007E5DD7">
        <w:rPr>
          <w:rFonts w:ascii="Times New Roman" w:hAnsi="Times New Roman" w:cs="Times New Roman"/>
          <w:i/>
          <w:color w:val="000000" w:themeColor="text1"/>
        </w:rPr>
        <w:t xml:space="preserve"> për Mbrojtjen nga Diskriminimi nr. </w:t>
      </w:r>
      <w:proofErr w:type="gramStart"/>
      <w:r w:rsidRPr="007E5DD7">
        <w:rPr>
          <w:rFonts w:ascii="Times New Roman" w:hAnsi="Times New Roman" w:cs="Times New Roman"/>
          <w:i/>
          <w:color w:val="000000" w:themeColor="text1"/>
        </w:rPr>
        <w:t>05/L-021 dhe Ligji për Barazi Gjinore nr.</w:t>
      </w:r>
      <w:proofErr w:type="gramEnd"/>
      <w:r w:rsidRPr="007E5DD7">
        <w:rPr>
          <w:rFonts w:ascii="Times New Roman" w:hAnsi="Times New Roman" w:cs="Times New Roman"/>
          <w:i/>
          <w:color w:val="000000" w:themeColor="text1"/>
        </w:rPr>
        <w:t xml:space="preserve"> </w:t>
      </w:r>
      <w:proofErr w:type="gramStart"/>
      <w:r w:rsidRPr="007E5DD7">
        <w:rPr>
          <w:rFonts w:ascii="Times New Roman" w:hAnsi="Times New Roman" w:cs="Times New Roman"/>
          <w:i/>
          <w:color w:val="000000" w:themeColor="text1"/>
        </w:rPr>
        <w:t xml:space="preserve">05/L-020 </w:t>
      </w:r>
      <w:r w:rsidRPr="007E5DD7">
        <w:rPr>
          <w:rFonts w:ascii="Times New Roman" w:hAnsi="Times New Roman" w:cs="Times New Roman"/>
          <w:color w:val="000000" w:themeColor="text1"/>
        </w:rPr>
        <w:t>e përcaktojnë Avokatin e Popullit si mekanizëm për trajtimin e rasteve që kanë të bëjnë me diskriminimin dhe në mesin e tyre edhe për trajtimin e rasteve të barazisë gjinore.</w:t>
      </w:r>
      <w:proofErr w:type="gramEnd"/>
    </w:p>
    <w:p w:rsidR="009E7DB0" w:rsidRDefault="009E7DB0">
      <w:bookmarkStart w:id="2" w:name="_GoBack"/>
      <w:bookmarkEnd w:id="2"/>
    </w:p>
    <w:sectPr w:rsidR="009E7DB0" w:rsidSect="00631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530"/>
    <w:multiLevelType w:val="hybridMultilevel"/>
    <w:tmpl w:val="18D2B8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7692AE9"/>
    <w:multiLevelType w:val="hybridMultilevel"/>
    <w:tmpl w:val="6A640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4149A"/>
    <w:multiLevelType w:val="hybridMultilevel"/>
    <w:tmpl w:val="F0941CE4"/>
    <w:lvl w:ilvl="0" w:tplc="EEE67A14">
      <w:start w:val="3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B55125A"/>
    <w:multiLevelType w:val="hybridMultilevel"/>
    <w:tmpl w:val="F31AC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B3553"/>
    <w:multiLevelType w:val="hybridMultilevel"/>
    <w:tmpl w:val="39A4A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20A58"/>
    <w:multiLevelType w:val="hybridMultilevel"/>
    <w:tmpl w:val="034E252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6F47459B"/>
    <w:multiLevelType w:val="hybridMultilevel"/>
    <w:tmpl w:val="1B587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093AED"/>
    <w:rsid w:val="0000267B"/>
    <w:rsid w:val="000049A1"/>
    <w:rsid w:val="0000532D"/>
    <w:rsid w:val="000323BC"/>
    <w:rsid w:val="00036343"/>
    <w:rsid w:val="00063470"/>
    <w:rsid w:val="00093AED"/>
    <w:rsid w:val="000B0196"/>
    <w:rsid w:val="000F730A"/>
    <w:rsid w:val="00137AB8"/>
    <w:rsid w:val="0020747C"/>
    <w:rsid w:val="00210DD8"/>
    <w:rsid w:val="00232AF1"/>
    <w:rsid w:val="00274AF9"/>
    <w:rsid w:val="002E2E11"/>
    <w:rsid w:val="0033262B"/>
    <w:rsid w:val="0033798B"/>
    <w:rsid w:val="00361639"/>
    <w:rsid w:val="00364E1C"/>
    <w:rsid w:val="003A4710"/>
    <w:rsid w:val="003A70C8"/>
    <w:rsid w:val="00414D21"/>
    <w:rsid w:val="00461D53"/>
    <w:rsid w:val="004C74DF"/>
    <w:rsid w:val="004F0A04"/>
    <w:rsid w:val="0050115B"/>
    <w:rsid w:val="005833D4"/>
    <w:rsid w:val="00614A51"/>
    <w:rsid w:val="00631F6C"/>
    <w:rsid w:val="00661FE0"/>
    <w:rsid w:val="00665A1B"/>
    <w:rsid w:val="00671C00"/>
    <w:rsid w:val="006D7C19"/>
    <w:rsid w:val="007167BD"/>
    <w:rsid w:val="007174D7"/>
    <w:rsid w:val="00722DC6"/>
    <w:rsid w:val="00771AB8"/>
    <w:rsid w:val="00791F02"/>
    <w:rsid w:val="007A7752"/>
    <w:rsid w:val="007B3203"/>
    <w:rsid w:val="007D36F9"/>
    <w:rsid w:val="007E3961"/>
    <w:rsid w:val="007E5DD7"/>
    <w:rsid w:val="008950EA"/>
    <w:rsid w:val="008A2940"/>
    <w:rsid w:val="009008D4"/>
    <w:rsid w:val="00915245"/>
    <w:rsid w:val="00931C9C"/>
    <w:rsid w:val="009E7DB0"/>
    <w:rsid w:val="00A22ABD"/>
    <w:rsid w:val="00A90F28"/>
    <w:rsid w:val="00A96A3B"/>
    <w:rsid w:val="00AD4C39"/>
    <w:rsid w:val="00B667DE"/>
    <w:rsid w:val="00BD07AC"/>
    <w:rsid w:val="00C96141"/>
    <w:rsid w:val="00CA47C5"/>
    <w:rsid w:val="00CC2D32"/>
    <w:rsid w:val="00D712D6"/>
    <w:rsid w:val="00D73863"/>
    <w:rsid w:val="00D97DFD"/>
    <w:rsid w:val="00EB1706"/>
    <w:rsid w:val="00F61E83"/>
    <w:rsid w:val="00FB36E2"/>
    <w:rsid w:val="00FF40F1"/>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semiHidden/>
    <w:unhideWhenUsed/>
    <w:qFormat/>
    <w:rsid w:val="00093AED"/>
    <w:pPr>
      <w:spacing w:after="0" w:line="240" w:lineRule="auto"/>
      <w:jc w:val="center"/>
    </w:pPr>
    <w:rPr>
      <w:rFonts w:ascii="Times New Roman" w:eastAsia="MS Mincho" w:hAnsi="Times New Roman" w:cs="Times New Roman"/>
      <w:b/>
      <w:bCs/>
      <w:sz w:val="24"/>
      <w:szCs w:val="24"/>
      <w:lang w:val="sq-AL"/>
    </w:rPr>
  </w:style>
  <w:style w:type="paragraph" w:styleId="Title">
    <w:name w:val="Title"/>
    <w:basedOn w:val="Normal"/>
    <w:link w:val="TitleChar"/>
    <w:uiPriority w:val="99"/>
    <w:qFormat/>
    <w:rsid w:val="00093AED"/>
    <w:pPr>
      <w:spacing w:after="0" w:line="240" w:lineRule="auto"/>
      <w:jc w:val="center"/>
    </w:pPr>
    <w:rPr>
      <w:rFonts w:ascii="Times New Roman" w:eastAsia="MS Mincho" w:hAnsi="Times New Roman" w:cs="Times New Roman"/>
      <w:b/>
      <w:bCs/>
      <w:sz w:val="24"/>
      <w:szCs w:val="24"/>
      <w:lang w:val="sq-AL"/>
    </w:rPr>
  </w:style>
  <w:style w:type="character" w:customStyle="1" w:styleId="TitleChar">
    <w:name w:val="Title Char"/>
    <w:basedOn w:val="DefaultParagraphFont"/>
    <w:link w:val="Title"/>
    <w:uiPriority w:val="99"/>
    <w:rsid w:val="00093AED"/>
    <w:rPr>
      <w:rFonts w:ascii="Times New Roman" w:eastAsia="MS Mincho" w:hAnsi="Times New Roman" w:cs="Times New Roman"/>
      <w:b/>
      <w:bCs/>
      <w:sz w:val="24"/>
      <w:szCs w:val="24"/>
      <w:lang w:val="sq-AL"/>
    </w:rPr>
  </w:style>
  <w:style w:type="paragraph" w:styleId="BodyText2">
    <w:name w:val="Body Text 2"/>
    <w:basedOn w:val="Normal"/>
    <w:link w:val="BodyText2Char"/>
    <w:uiPriority w:val="99"/>
    <w:unhideWhenUsed/>
    <w:rsid w:val="00093AED"/>
    <w:pPr>
      <w:spacing w:after="0" w:line="240" w:lineRule="auto"/>
    </w:pPr>
    <w:rPr>
      <w:rFonts w:ascii="Times New Roman" w:eastAsia="MS Mincho" w:hAnsi="Times New Roman" w:cs="Times New Roman"/>
      <w:sz w:val="28"/>
      <w:szCs w:val="28"/>
      <w:lang w:val="sq-AL"/>
    </w:rPr>
  </w:style>
  <w:style w:type="character" w:customStyle="1" w:styleId="BodyText2Char">
    <w:name w:val="Body Text 2 Char"/>
    <w:basedOn w:val="DefaultParagraphFont"/>
    <w:link w:val="BodyText2"/>
    <w:uiPriority w:val="99"/>
    <w:rsid w:val="00093AED"/>
    <w:rPr>
      <w:rFonts w:ascii="Times New Roman" w:eastAsia="MS Mincho" w:hAnsi="Times New Roman" w:cs="Times New Roman"/>
      <w:sz w:val="28"/>
      <w:szCs w:val="28"/>
      <w:lang w:val="sq-AL"/>
    </w:rPr>
  </w:style>
  <w:style w:type="table" w:styleId="TableElegant">
    <w:name w:val="Table Elegant"/>
    <w:basedOn w:val="TableNormal"/>
    <w:uiPriority w:val="99"/>
    <w:semiHidden/>
    <w:unhideWhenUsed/>
    <w:rsid w:val="00093AED"/>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93AE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F40F1"/>
    <w:pPr>
      <w:spacing w:after="120"/>
      <w:ind w:left="360"/>
    </w:pPr>
  </w:style>
  <w:style w:type="character" w:customStyle="1" w:styleId="BodyTextIndentChar">
    <w:name w:val="Body Text Indent Char"/>
    <w:basedOn w:val="DefaultParagraphFont"/>
    <w:link w:val="BodyTextIndent"/>
    <w:uiPriority w:val="99"/>
    <w:rsid w:val="00FF40F1"/>
  </w:style>
  <w:style w:type="character" w:customStyle="1" w:styleId="longtext">
    <w:name w:val="long_text"/>
    <w:basedOn w:val="DefaultParagraphFont"/>
    <w:rsid w:val="00FF40F1"/>
  </w:style>
  <w:style w:type="paragraph" w:customStyle="1" w:styleId="yiv2013991557msonormal">
    <w:name w:val="yiv2013991557msonormal"/>
    <w:basedOn w:val="Normal"/>
    <w:rsid w:val="00FF40F1"/>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F40F1"/>
    <w:pPr>
      <w:spacing w:after="0" w:line="240" w:lineRule="auto"/>
      <w:ind w:left="720"/>
      <w:contextualSpacing/>
    </w:pPr>
    <w:rPr>
      <w:rFonts w:ascii="Times New Roman" w:eastAsia="Times New Roman" w:hAnsi="Times New Roman" w:cs="Times New Roman"/>
      <w:sz w:val="24"/>
      <w:szCs w:val="24"/>
      <w:lang w:val="sq-AL"/>
    </w:rPr>
  </w:style>
  <w:style w:type="character" w:customStyle="1" w:styleId="hps">
    <w:name w:val="hps"/>
    <w:basedOn w:val="DefaultParagraphFont"/>
    <w:rsid w:val="00FF40F1"/>
  </w:style>
  <w:style w:type="paragraph" w:customStyle="1" w:styleId="Default">
    <w:name w:val="Default"/>
    <w:rsid w:val="009008D4"/>
    <w:pPr>
      <w:autoSpaceDE w:val="0"/>
      <w:autoSpaceDN w:val="0"/>
      <w:adjustRightInd w:val="0"/>
      <w:spacing w:after="0" w:line="240" w:lineRule="auto"/>
    </w:pPr>
    <w:rPr>
      <w:rFonts w:ascii="Cambria" w:eastAsiaTheme="minorHAnsi" w:hAnsi="Cambria" w:cs="Cambria"/>
      <w:color w:val="000000"/>
      <w:sz w:val="24"/>
      <w:szCs w:val="24"/>
    </w:rPr>
  </w:style>
  <w:style w:type="character" w:customStyle="1" w:styleId="apple-converted-space">
    <w:name w:val="apple-converted-space"/>
    <w:basedOn w:val="DefaultParagraphFont"/>
    <w:rsid w:val="00722DC6"/>
  </w:style>
  <w:style w:type="character" w:styleId="Strong">
    <w:name w:val="Strong"/>
    <w:basedOn w:val="DefaultParagraphFont"/>
    <w:uiPriority w:val="22"/>
    <w:qFormat/>
    <w:rsid w:val="00722D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9828">
      <w:bodyDiv w:val="1"/>
      <w:marLeft w:val="0"/>
      <w:marRight w:val="0"/>
      <w:marTop w:val="0"/>
      <w:marBottom w:val="0"/>
      <w:divBdr>
        <w:top w:val="none" w:sz="0" w:space="0" w:color="auto"/>
        <w:left w:val="none" w:sz="0" w:space="0" w:color="auto"/>
        <w:bottom w:val="none" w:sz="0" w:space="0" w:color="auto"/>
        <w:right w:val="none" w:sz="0" w:space="0" w:color="auto"/>
      </w:divBdr>
    </w:div>
    <w:div w:id="5062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nezaqete.rukovci</dc:creator>
  <cp:lastModifiedBy>Fahri Restelica</cp:lastModifiedBy>
  <cp:revision>3</cp:revision>
  <dcterms:created xsi:type="dcterms:W3CDTF">2018-01-18T13:56:00Z</dcterms:created>
  <dcterms:modified xsi:type="dcterms:W3CDTF">2018-01-26T08:30:00Z</dcterms:modified>
</cp:coreProperties>
</file>