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B7" w:rsidRPr="00936CB9" w:rsidRDefault="006531B7" w:rsidP="008B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703AE2">
        <w:rPr>
          <w:rFonts w:ascii="Times New Roman" w:hAnsi="Times New Roman" w:cs="Times New Roman"/>
          <w:b/>
          <w:sz w:val="28"/>
          <w:szCs w:val="28"/>
        </w:rPr>
        <w:t>Raport</w:t>
      </w:r>
      <w:proofErr w:type="spellEnd"/>
      <w:r w:rsidRPr="0070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512">
        <w:rPr>
          <w:rFonts w:ascii="Times New Roman" w:hAnsi="Times New Roman" w:cs="Times New Roman"/>
          <w:b/>
          <w:sz w:val="28"/>
          <w:szCs w:val="28"/>
        </w:rPr>
        <w:t>vjetor</w:t>
      </w:r>
      <w:proofErr w:type="spellEnd"/>
      <w:proofErr w:type="gramEnd"/>
      <w:r w:rsidR="0007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E2" w:rsidRPr="0070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AE2">
        <w:rPr>
          <w:rFonts w:ascii="Times New Roman" w:hAnsi="Times New Roman" w:cs="Times New Roman"/>
          <w:b/>
          <w:sz w:val="28"/>
          <w:szCs w:val="28"/>
        </w:rPr>
        <w:t xml:space="preserve">për të </w:t>
      </w:r>
      <w:proofErr w:type="spellStart"/>
      <w:r w:rsidRPr="00703AE2">
        <w:rPr>
          <w:rFonts w:ascii="Times New Roman" w:hAnsi="Times New Roman" w:cs="Times New Roman"/>
          <w:b/>
          <w:sz w:val="28"/>
          <w:szCs w:val="28"/>
        </w:rPr>
        <w:t>Drejtat</w:t>
      </w:r>
      <w:proofErr w:type="spellEnd"/>
      <w:r w:rsidRPr="00703AE2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703AE2">
        <w:rPr>
          <w:rFonts w:ascii="Times New Roman" w:hAnsi="Times New Roman" w:cs="Times New Roman"/>
          <w:b/>
          <w:sz w:val="28"/>
          <w:szCs w:val="28"/>
        </w:rPr>
        <w:t>Njeriut</w:t>
      </w:r>
      <w:proofErr w:type="spellEnd"/>
      <w:r w:rsidR="000725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2512">
        <w:rPr>
          <w:rFonts w:ascii="Times New Roman" w:hAnsi="Times New Roman" w:cs="Times New Roman"/>
          <w:b/>
          <w:sz w:val="28"/>
          <w:szCs w:val="28"/>
        </w:rPr>
        <w:t>Barazi</w:t>
      </w:r>
      <w:proofErr w:type="spellEnd"/>
      <w:r w:rsidR="00072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512">
        <w:rPr>
          <w:rFonts w:ascii="Times New Roman" w:hAnsi="Times New Roman" w:cs="Times New Roman"/>
          <w:b/>
          <w:sz w:val="28"/>
          <w:szCs w:val="28"/>
        </w:rPr>
        <w:t>Ginore</w:t>
      </w:r>
      <w:proofErr w:type="spellEnd"/>
      <w:r w:rsidR="00072512">
        <w:rPr>
          <w:rFonts w:ascii="Times New Roman" w:hAnsi="Times New Roman" w:cs="Times New Roman"/>
          <w:b/>
          <w:sz w:val="28"/>
          <w:szCs w:val="28"/>
        </w:rPr>
        <w:t xml:space="preserve"> dhe </w:t>
      </w:r>
      <w:proofErr w:type="spellStart"/>
      <w:r w:rsidR="00072512">
        <w:rPr>
          <w:rFonts w:ascii="Times New Roman" w:hAnsi="Times New Roman" w:cs="Times New Roman"/>
          <w:b/>
          <w:sz w:val="28"/>
          <w:szCs w:val="28"/>
        </w:rPr>
        <w:t>Drejtat</w:t>
      </w:r>
      <w:proofErr w:type="spellEnd"/>
      <w:r w:rsidR="00072512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072512">
        <w:rPr>
          <w:rFonts w:ascii="Times New Roman" w:hAnsi="Times New Roman" w:cs="Times New Roman"/>
          <w:b/>
          <w:sz w:val="28"/>
          <w:szCs w:val="28"/>
        </w:rPr>
        <w:t>Fëmijëve</w:t>
      </w:r>
      <w:proofErr w:type="spellEnd"/>
      <w:r w:rsidRPr="00703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AE2"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 w:rsidRPr="00703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AE2">
        <w:rPr>
          <w:rFonts w:ascii="Times New Roman" w:hAnsi="Times New Roman" w:cs="Times New Roman"/>
          <w:b/>
          <w:sz w:val="28"/>
          <w:szCs w:val="28"/>
        </w:rPr>
        <w:t>komunën</w:t>
      </w:r>
      <w:proofErr w:type="spellEnd"/>
      <w:r w:rsidRPr="00703AE2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703AE2">
        <w:rPr>
          <w:rFonts w:ascii="Times New Roman" w:hAnsi="Times New Roman" w:cs="Times New Roman"/>
          <w:b/>
          <w:sz w:val="28"/>
          <w:szCs w:val="28"/>
        </w:rPr>
        <w:t>Hanit</w:t>
      </w:r>
      <w:proofErr w:type="spellEnd"/>
      <w:r w:rsidRPr="00703AE2">
        <w:rPr>
          <w:rFonts w:ascii="Times New Roman" w:hAnsi="Times New Roman" w:cs="Times New Roman"/>
          <w:b/>
          <w:sz w:val="28"/>
          <w:szCs w:val="28"/>
        </w:rPr>
        <w:t xml:space="preserve"> të </w:t>
      </w:r>
      <w:proofErr w:type="spellStart"/>
      <w:r w:rsidRPr="00703AE2">
        <w:rPr>
          <w:rFonts w:ascii="Times New Roman" w:hAnsi="Times New Roman" w:cs="Times New Roman"/>
          <w:b/>
          <w:sz w:val="28"/>
          <w:szCs w:val="28"/>
        </w:rPr>
        <w:t>Elezit</w:t>
      </w:r>
      <w:proofErr w:type="spellEnd"/>
    </w:p>
    <w:p w:rsidR="006531B7" w:rsidRPr="00703AE2" w:rsidRDefault="006531B7" w:rsidP="008B5A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AE2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uroj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mir</w:t>
      </w:r>
      <w:r w:rsidR="00703AE2" w:rsidRPr="00703AE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shëndet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shkojnë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punët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mbarë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AE2" w:rsidRDefault="006531B7" w:rsidP="008B5A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Komun</w:t>
      </w:r>
      <w:r w:rsidR="00703AE2" w:rsidRPr="00703A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 xml:space="preserve"> </w:t>
      </w:r>
      <w:r w:rsidRPr="00703AE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Hanit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Elezit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shumta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pë</w:t>
      </w:r>
      <w:r w:rsidR="00703AE2" w:rsidRPr="00703AE2">
        <w:rPr>
          <w:rFonts w:ascii="Times New Roman" w:hAnsi="Times New Roman" w:cs="Times New Roman"/>
          <w:sz w:val="24"/>
          <w:szCs w:val="24"/>
        </w:rPr>
        <w:t>r</w:t>
      </w:r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e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AE2">
        <w:rPr>
          <w:rFonts w:ascii="Times New Roman" w:hAnsi="Times New Roman" w:cs="Times New Roman"/>
          <w:sz w:val="24"/>
          <w:szCs w:val="24"/>
        </w:rPr>
        <w:t>gjashtëmujori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ku</w:t>
      </w:r>
      <w:proofErr w:type="spellEnd"/>
      <w:proofErr w:type="gram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vlen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theksohet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Hanit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Elezit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Organizatën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Siguri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Evropë</w:t>
      </w:r>
      <w:proofErr w:type="spellEnd"/>
      <w:r w:rsidR="00D72B16" w:rsidRPr="00703AE2">
        <w:rPr>
          <w:rFonts w:ascii="Times New Roman" w:hAnsi="Times New Roman" w:cs="Times New Roman"/>
          <w:sz w:val="24"/>
          <w:szCs w:val="24"/>
        </w:rPr>
        <w:t xml:space="preserve"> (OSBE)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misioni</w:t>
      </w:r>
      <w:proofErr w:type="spellEnd"/>
      <w:r w:rsidR="00D72B16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72B16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="00D72B16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mbajt</w:t>
      </w:r>
      <w:r w:rsidR="00D72B16" w:rsidRPr="00703AE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D72B16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D72B16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sz w:val="24"/>
          <w:szCs w:val="24"/>
        </w:rPr>
        <w:t>punëtori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komitetit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konsultativ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a</w:t>
      </w:r>
      <w:r w:rsidR="00703AE2" w:rsidRPr="00703AE2">
        <w:rPr>
          <w:rFonts w:ascii="Times New Roman" w:hAnsi="Times New Roman" w:cs="Times New Roman"/>
          <w:sz w:val="24"/>
          <w:szCs w:val="24"/>
        </w:rPr>
        <w:t>ftësi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703AE2" w:rsidRPr="00703AE2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E2" w:rsidRPr="00703A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E2" w:rsidRPr="00703AE2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 xml:space="preserve"> </w:t>
      </w:r>
      <w:r w:rsidRPr="00703AE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03AE2"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03AE2" w:rsidRPr="00703AE2">
        <w:rPr>
          <w:rFonts w:ascii="Times New Roman" w:hAnsi="Times New Roman" w:cs="Times New Roman"/>
          <w:sz w:val="24"/>
          <w:szCs w:val="24"/>
        </w:rPr>
        <w:t>komunën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Hanit</w:t>
      </w:r>
      <w:proofErr w:type="spellEnd"/>
      <w:r w:rsidRPr="00703AE2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703AE2">
        <w:rPr>
          <w:rFonts w:ascii="Times New Roman" w:hAnsi="Times New Roman" w:cs="Times New Roman"/>
          <w:sz w:val="24"/>
          <w:szCs w:val="24"/>
        </w:rPr>
        <w:t>Elezit</w:t>
      </w:r>
      <w:proofErr w:type="spellEnd"/>
      <w:r w:rsidR="00703AE2" w:rsidRPr="00703AE2">
        <w:rPr>
          <w:rFonts w:ascii="Times New Roman" w:hAnsi="Times New Roman" w:cs="Times New Roman"/>
          <w:sz w:val="24"/>
          <w:szCs w:val="24"/>
        </w:rPr>
        <w:t>.</w:t>
      </w:r>
    </w:p>
    <w:p w:rsidR="006531B7" w:rsidRPr="00703AE2" w:rsidRDefault="006531B7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Qëllimi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punëtorisë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72B16"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ishte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që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t’i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bëjë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bashkë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anëtarët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sapo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zgjedhur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komitetit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konsultativ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personave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aftësi</w:t>
      </w:r>
      <w:proofErr w:type="spellEnd"/>
      <w:r w:rsidRPr="00703A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 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kufizuar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diskutojnë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mbi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rolin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përgjegjësinë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tyre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bashkëpunimin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legjislativin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ekzekutivin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komunal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D72B16" w:rsidRDefault="00D72B16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Gjatë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kohës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pandemisë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Amir Bushi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Drejtor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Qendrës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Sociale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njëherit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zyrtar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Njeriut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zyrtar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Barazi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Gjinore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zyrtar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Fëmijëve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jam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emëruar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këshillit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komunal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parandalimin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COVID-19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jemi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munduar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mbrojmë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gjithë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shtresat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dallim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vlenë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theksohet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ndihmuar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pako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ushqimore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higjienike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familjet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nevojë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duke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përfshirë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prind-vetëushqyes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persona me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aftësi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kufizuara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fëmijët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</w:t>
      </w:r>
      <w:r w:rsidR="00936CB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rehim</w:t>
      </w:r>
      <w:proofErr w:type="spellEnd"/>
      <w:r w:rsidR="00936CB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6CB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familjar</w:t>
      </w:r>
      <w:proofErr w:type="spellEnd"/>
      <w:r w:rsidR="00936CB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6CB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etj</w:t>
      </w:r>
      <w:proofErr w:type="spellEnd"/>
      <w:r w:rsidR="00936CB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.,, </w:t>
      </w:r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QKMF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është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ofruar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pako</w:t>
      </w:r>
      <w:proofErr w:type="spellEnd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4473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higjien</w:t>
      </w:r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ike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fëmijëve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moshës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0-3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vjeç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gjithashtu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një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kujdes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veçantë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kushtuar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fëmijëve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jetim</w:t>
      </w:r>
      <w:proofErr w:type="spellEnd"/>
      <w:r w:rsidR="0007251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36CB9" w:rsidRPr="00703AE2" w:rsidRDefault="00936CB9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ndihmuar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personave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aftesi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kufizuara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mënyra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ndryshme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duke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funksionalizuar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Shoqatën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Hendikos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ndihmën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regjistrim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Shoqatë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vlenë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theksohet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Hanit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Elezit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ndarë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shoqatën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Hendikos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shumë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mjeteve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1500 euro me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qëllim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kryerjen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aktiviteteve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kesaj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shtrese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E4473" w:rsidRDefault="00EE4473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Hanit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Elezit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publikuar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rregullisht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informatat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kanë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shërbyer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qytetarëve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p.sh.</w:t>
      </w:r>
      <w:proofErr w:type="gram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</w:t>
      </w:r>
      <w:proofErr w:type="gram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bashkëpunimit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Komunen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Ferizajit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hapur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linjen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Psikolog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Ferizajit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që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edhe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qytetarët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tone të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kenë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mundësi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marrin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shërbime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psikologjike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falas</w:t>
      </w:r>
      <w:proofErr w:type="spellEnd"/>
      <w:r w:rsidR="00C83932"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72512" w:rsidRDefault="00072512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Gjatë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vitit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vazhduar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bashkepunimin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perfaqesuesin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zyrja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Avokatit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Popullit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kerkesë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tij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shpernda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informaten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takim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qytetaret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njeherit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pergaditë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sallën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takime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936CB9" w:rsidRDefault="00936CB9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mbajtur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ligjerata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sensibilizuese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gjithë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shkollat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të</w:t>
      </w:r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drejtat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njeriut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fëmijëve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dhe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gjithashtu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shenuar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dhjetorin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dite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Nderkombetare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të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Drejtat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Njeriut</w:t>
      </w:r>
      <w:proofErr w:type="spellEnd"/>
      <w:r w:rsidR="0037781F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072512" w:rsidRPr="00703AE2" w:rsidRDefault="00072512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Vlenë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theksohet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gjatë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këtij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viti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kemi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hartuar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rregulloren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mbrojtjen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drejtave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të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fëmijëve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pas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miratuar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kuvendin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komunal</w:t>
      </w:r>
      <w:proofErr w:type="spellEnd"/>
      <w:r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C83932" w:rsidRDefault="00C83932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respekt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B5AB5" w:rsidRPr="00703AE2" w:rsidRDefault="008B5AB5" w:rsidP="008B5AB5">
      <w:pPr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3932" w:rsidRPr="00703AE2" w:rsidRDefault="00C83932" w:rsidP="008B5AB5">
      <w:pPr>
        <w:jc w:val="both"/>
        <w:rPr>
          <w:rStyle w:val="textexposedshow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3AE2">
        <w:rPr>
          <w:rStyle w:val="textexposedshow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Data </w:t>
      </w:r>
      <w:r w:rsidR="00936CB9">
        <w:rPr>
          <w:rStyle w:val="textexposedshow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15.01.2021</w:t>
      </w:r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Zyrtar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për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Njeriut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03AE2">
        <w:rPr>
          <w:rStyle w:val="textexposedshow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83932" w:rsidRPr="00703AE2" w:rsidRDefault="00C83932" w:rsidP="008B5AB5">
      <w:pPr>
        <w:jc w:val="both"/>
        <w:rPr>
          <w:rStyle w:val="textexposedshow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03AE2">
        <w:rPr>
          <w:rStyle w:val="textexposedshow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Barazi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Gjinore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dhe të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Drejtat</w:t>
      </w:r>
      <w:proofErr w:type="spellEnd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03AE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Fëmijëve</w:t>
      </w:r>
      <w:proofErr w:type="spellEnd"/>
      <w:r w:rsidRPr="00703AE2">
        <w:rPr>
          <w:rStyle w:val="textexposedshow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Pr="00703AE2">
        <w:rPr>
          <w:rStyle w:val="textexposedshow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Amir Bushi </w:t>
      </w:r>
    </w:p>
    <w:p w:rsidR="006531B7" w:rsidRPr="008B5AB5" w:rsidRDefault="006531B7" w:rsidP="00703AE2">
      <w:pPr>
        <w:rPr>
          <w:rFonts w:eastAsia="Times New Roman"/>
          <w:color w:val="212121"/>
          <w:sz w:val="24"/>
          <w:szCs w:val="24"/>
        </w:rPr>
      </w:pPr>
    </w:p>
    <w:sectPr w:rsidR="006531B7" w:rsidRPr="008B5AB5" w:rsidSect="008B5AB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B7"/>
    <w:rsid w:val="00072512"/>
    <w:rsid w:val="000E36A5"/>
    <w:rsid w:val="000F50DB"/>
    <w:rsid w:val="0037781F"/>
    <w:rsid w:val="003F78F4"/>
    <w:rsid w:val="006238D5"/>
    <w:rsid w:val="006531B7"/>
    <w:rsid w:val="00703AE2"/>
    <w:rsid w:val="008B5AB5"/>
    <w:rsid w:val="00936CB9"/>
    <w:rsid w:val="00C83932"/>
    <w:rsid w:val="00D72B16"/>
    <w:rsid w:val="00EE4473"/>
    <w:rsid w:val="00FE091E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31B7"/>
  </w:style>
  <w:style w:type="paragraph" w:styleId="NoSpacing">
    <w:name w:val="No Spacing"/>
    <w:uiPriority w:val="1"/>
    <w:qFormat/>
    <w:rsid w:val="00703A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31B7"/>
  </w:style>
  <w:style w:type="paragraph" w:styleId="NoSpacing">
    <w:name w:val="No Spacing"/>
    <w:uiPriority w:val="1"/>
    <w:qFormat/>
    <w:rsid w:val="00703A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Amir.bushi</dc:creator>
  <cp:lastModifiedBy>Albana Lumi</cp:lastModifiedBy>
  <cp:revision>2</cp:revision>
  <cp:lastPrinted>2020-06-01T07:29:00Z</cp:lastPrinted>
  <dcterms:created xsi:type="dcterms:W3CDTF">2021-01-22T12:49:00Z</dcterms:created>
  <dcterms:modified xsi:type="dcterms:W3CDTF">2021-01-22T12:49:00Z</dcterms:modified>
</cp:coreProperties>
</file>