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4" w:rsidRDefault="00080624" w:rsidP="00080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Raporti vjetor Komuna Hani Elezit </w:t>
      </w:r>
    </w:p>
    <w:p w:rsidR="00080624" w:rsidRDefault="00080624" w:rsidP="00080624">
      <w:pPr>
        <w:rPr>
          <w:rFonts w:ascii="Times New Roman" w:hAnsi="Times New Roman" w:cs="Times New Roman"/>
          <w:b/>
          <w:sz w:val="28"/>
          <w:szCs w:val="28"/>
        </w:rPr>
      </w:pPr>
    </w:p>
    <w:p w:rsidR="00080624" w:rsidRPr="00FD7848" w:rsidRDefault="00080624" w:rsidP="00080624">
      <w:pPr>
        <w:rPr>
          <w:rFonts w:ascii="Times New Roman" w:hAnsi="Times New Roman" w:cs="Times New Roman"/>
          <w:b/>
          <w:sz w:val="28"/>
          <w:szCs w:val="28"/>
        </w:rPr>
      </w:pPr>
      <w:r w:rsidRPr="00FD7848">
        <w:rPr>
          <w:rFonts w:ascii="Times New Roman" w:hAnsi="Times New Roman" w:cs="Times New Roman"/>
          <w:b/>
          <w:sz w:val="28"/>
          <w:szCs w:val="28"/>
        </w:rPr>
        <w:t>Raport  rreth Aktiviteteve “16 Ditë Aktivizëm Kundër Dhunës së Gruas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080624" w:rsidRDefault="00080624" w:rsidP="00080624"/>
    <w:p w:rsidR="00080624" w:rsidRPr="00FD7848" w:rsidRDefault="00080624" w:rsidP="00080624">
      <w:pPr>
        <w:rPr>
          <w:rFonts w:ascii="Times New Roman" w:hAnsi="Times New Roman" w:cs="Times New Roman"/>
          <w:sz w:val="28"/>
          <w:szCs w:val="28"/>
        </w:rPr>
      </w:pPr>
      <w:r w:rsidRPr="00FD7848">
        <w:rPr>
          <w:rFonts w:ascii="Times New Roman" w:hAnsi="Times New Roman" w:cs="Times New Roman"/>
          <w:sz w:val="28"/>
          <w:szCs w:val="28"/>
        </w:rPr>
        <w:t>Tryezë diskutimi  me nxënësit e Shkollës së Mesme të Lartë “Dardania” në Han të Elezit me temën  “Respektimi i të drejtave dhe lirive të njeriut”</w:t>
      </w:r>
    </w:p>
    <w:p w:rsidR="00080624" w:rsidRPr="00244701" w:rsidRDefault="00080624" w:rsidP="000806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701">
        <w:rPr>
          <w:rFonts w:ascii="Times New Roman" w:hAnsi="Times New Roman" w:cs="Times New Roman"/>
          <w:sz w:val="24"/>
          <w:szCs w:val="24"/>
        </w:rPr>
        <w:t xml:space="preserve">Zyra për barazi gjinore në </w:t>
      </w:r>
      <w:r>
        <w:rPr>
          <w:rFonts w:ascii="Times New Roman" w:hAnsi="Times New Roman" w:cs="Times New Roman"/>
          <w:sz w:val="24"/>
          <w:szCs w:val="24"/>
        </w:rPr>
        <w:t>Han të Elezit më datën 08.12.2017 ka</w:t>
      </w:r>
      <w:r w:rsidRPr="00244701">
        <w:rPr>
          <w:rFonts w:ascii="Times New Roman" w:hAnsi="Times New Roman" w:cs="Times New Roman"/>
          <w:sz w:val="24"/>
          <w:szCs w:val="24"/>
        </w:rPr>
        <w:t xml:space="preserve"> bërë </w:t>
      </w:r>
      <w:r>
        <w:rPr>
          <w:rFonts w:ascii="Times New Roman" w:hAnsi="Times New Roman" w:cs="Times New Roman"/>
          <w:sz w:val="24"/>
          <w:szCs w:val="24"/>
        </w:rPr>
        <w:t>një organizim me qëllim vetëdijë</w:t>
      </w:r>
      <w:r w:rsidRPr="00244701">
        <w:rPr>
          <w:rFonts w:ascii="Times New Roman" w:hAnsi="Times New Roman" w:cs="Times New Roman"/>
          <w:sz w:val="24"/>
          <w:szCs w:val="24"/>
        </w:rPr>
        <w:t>simi dhe inf</w:t>
      </w:r>
      <w:r>
        <w:rPr>
          <w:rFonts w:ascii="Times New Roman" w:hAnsi="Times New Roman" w:cs="Times New Roman"/>
          <w:sz w:val="24"/>
          <w:szCs w:val="24"/>
        </w:rPr>
        <w:t>ormimi rreth të drejtave të nje</w:t>
      </w:r>
      <w:r w:rsidRPr="002447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iut me theks të veç</w:t>
      </w:r>
      <w:r w:rsidRPr="00244701">
        <w:rPr>
          <w:rFonts w:ascii="Times New Roman" w:hAnsi="Times New Roman" w:cs="Times New Roman"/>
          <w:sz w:val="24"/>
          <w:szCs w:val="24"/>
        </w:rPr>
        <w:t>ant të dre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4470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244701">
        <w:rPr>
          <w:rFonts w:ascii="Times New Roman" w:hAnsi="Times New Roman" w:cs="Times New Roman"/>
          <w:sz w:val="24"/>
          <w:szCs w:val="24"/>
        </w:rPr>
        <w:t xml:space="preserve"> në baza gjinore.</w:t>
      </w:r>
    </w:p>
    <w:p w:rsidR="00080624" w:rsidRDefault="00080624" w:rsidP="000806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701">
        <w:rPr>
          <w:rFonts w:ascii="Times New Roman" w:hAnsi="Times New Roman" w:cs="Times New Roman"/>
          <w:sz w:val="24"/>
          <w:szCs w:val="24"/>
        </w:rPr>
        <w:t xml:space="preserve">Në këtë tryezë moderoi Amir Bushi  ku i informoi </w:t>
      </w:r>
      <w:r>
        <w:rPr>
          <w:rFonts w:ascii="Times New Roman" w:hAnsi="Times New Roman" w:cs="Times New Roman"/>
          <w:sz w:val="24"/>
          <w:szCs w:val="24"/>
        </w:rPr>
        <w:t>këshillin e  nxënësve</w:t>
      </w:r>
      <w:r w:rsidRPr="00244701">
        <w:rPr>
          <w:rFonts w:ascii="Times New Roman" w:hAnsi="Times New Roman" w:cs="Times New Roman"/>
          <w:sz w:val="24"/>
          <w:szCs w:val="24"/>
        </w:rPr>
        <w:t xml:space="preserve"> rreth legjislacionit për mbrojtjen e të drejtave të njeriut gjithashtu në </w:t>
      </w:r>
      <w:r>
        <w:rPr>
          <w:rFonts w:ascii="Times New Roman" w:hAnsi="Times New Roman" w:cs="Times New Roman"/>
          <w:sz w:val="24"/>
          <w:szCs w:val="24"/>
        </w:rPr>
        <w:t xml:space="preserve">takim </w:t>
      </w:r>
      <w:r w:rsidRPr="00244701">
        <w:rPr>
          <w:rFonts w:ascii="Times New Roman" w:hAnsi="Times New Roman" w:cs="Times New Roman"/>
          <w:sz w:val="24"/>
          <w:szCs w:val="24"/>
        </w:rPr>
        <w:t>kishim rastin të di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4701">
        <w:rPr>
          <w:rFonts w:ascii="Times New Roman" w:hAnsi="Times New Roman" w:cs="Times New Roman"/>
          <w:sz w:val="24"/>
          <w:szCs w:val="24"/>
        </w:rPr>
        <w:t xml:space="preserve">kutojm  edhe për  fushatën </w:t>
      </w:r>
      <w:r w:rsidRPr="00244701">
        <w:rPr>
          <w:rFonts w:ascii="Times New Roman" w:hAnsi="Times New Roman" w:cs="Times New Roman"/>
          <w:b/>
          <w:sz w:val="24"/>
          <w:szCs w:val="24"/>
        </w:rPr>
        <w:t xml:space="preserve">“16 Ditë Aktivizëm Kundër Dhunës së Gruas” </w:t>
      </w:r>
      <w:r w:rsidRPr="00244701">
        <w:rPr>
          <w:rFonts w:ascii="Times New Roman" w:hAnsi="Times New Roman" w:cs="Times New Roman"/>
          <w:sz w:val="24"/>
          <w:szCs w:val="24"/>
        </w:rPr>
        <w:t>dhe</w:t>
      </w:r>
      <w:r w:rsidRPr="00244701">
        <w:rPr>
          <w:rFonts w:ascii="Times New Roman" w:hAnsi="Times New Roman" w:cs="Times New Roman"/>
          <w:b/>
          <w:sz w:val="24"/>
          <w:szCs w:val="24"/>
        </w:rPr>
        <w:t xml:space="preserve">  “10 dhjetori - Dita Ndërkombëtare për të Drejtat e Njeriut”.</w:t>
      </w:r>
    </w:p>
    <w:p w:rsidR="00080624" w:rsidRDefault="00080624" w:rsidP="000806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624" w:rsidRPr="00B52C8A" w:rsidRDefault="00080624" w:rsidP="00080624">
      <w:pPr>
        <w:rPr>
          <w:rFonts w:ascii="Times New Roman" w:hAnsi="Times New Roman" w:cs="Times New Roman"/>
          <w:b/>
          <w:sz w:val="28"/>
          <w:szCs w:val="28"/>
        </w:rPr>
      </w:pPr>
      <w:r w:rsidRPr="00B52C8A">
        <w:rPr>
          <w:rFonts w:ascii="Times New Roman" w:hAnsi="Times New Roman" w:cs="Times New Roman"/>
          <w:b/>
          <w:sz w:val="28"/>
          <w:szCs w:val="28"/>
        </w:rPr>
        <w:t>Aktivitet</w:t>
      </w:r>
      <w:r>
        <w:rPr>
          <w:rFonts w:ascii="Times New Roman" w:hAnsi="Times New Roman" w:cs="Times New Roman"/>
          <w:b/>
          <w:sz w:val="28"/>
          <w:szCs w:val="28"/>
        </w:rPr>
        <w:t xml:space="preserve">i i mbajtur më 21.11.2017 </w:t>
      </w:r>
      <w:r w:rsidRPr="00B52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624" w:rsidRDefault="00080624" w:rsidP="00080624">
      <w:pPr>
        <w:rPr>
          <w:rFonts w:ascii="Times New Roman" w:hAnsi="Times New Roman" w:cs="Times New Roman"/>
          <w:sz w:val="24"/>
          <w:szCs w:val="24"/>
        </w:rPr>
      </w:pPr>
      <w:r w:rsidRPr="00B52C8A">
        <w:rPr>
          <w:rFonts w:ascii="Times New Roman" w:hAnsi="Times New Roman" w:cs="Times New Roman"/>
          <w:sz w:val="24"/>
          <w:szCs w:val="24"/>
        </w:rPr>
        <w:t xml:space="preserve">Duke pasur parasysh 20 nëntorin si datë e cila është miratuar Konventa për të Drejtat e Fëmijëve </w:t>
      </w:r>
      <w:r>
        <w:rPr>
          <w:rFonts w:ascii="Times New Roman" w:hAnsi="Times New Roman" w:cs="Times New Roman"/>
          <w:sz w:val="24"/>
          <w:szCs w:val="24"/>
        </w:rPr>
        <w:t xml:space="preserve">kemi mbajtur një ligjeratë në shkollat e Hanit të Elezit me temën të drejtat e fëmijëve dhe parandalimi i dhunës . </w:t>
      </w:r>
    </w:p>
    <w:p w:rsidR="00080624" w:rsidRPr="00B52C8A" w:rsidRDefault="00080624" w:rsidP="00080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Ligjeratat janë moderuar nga Amir Bushi ku janë mbajtur Tri ligjerata me një pjesmarrje mbi 90 nxënës  në </w:t>
      </w:r>
      <w:r w:rsidRPr="00B52C8A">
        <w:rPr>
          <w:rFonts w:ascii="Times New Roman" w:hAnsi="Times New Roman" w:cs="Times New Roman"/>
          <w:sz w:val="24"/>
          <w:szCs w:val="24"/>
        </w:rPr>
        <w:t xml:space="preserve">SHFMU  “Ilaz Thaçi” - Hani i Elezit,  SHFMU  “Veli Ballazhi” -  Gorancë dhe SHFMU  “Kështjella e Diturisë” – Paldenicë.  </w:t>
      </w:r>
    </w:p>
    <w:p w:rsidR="00080624" w:rsidRPr="00FD7848" w:rsidRDefault="00080624" w:rsidP="00080624">
      <w:pPr>
        <w:rPr>
          <w:rFonts w:ascii="Arial" w:hAnsi="Arial" w:cs="Arial"/>
        </w:rPr>
      </w:pPr>
    </w:p>
    <w:p w:rsidR="00FE7C30" w:rsidRDefault="00FE7C30">
      <w:bookmarkStart w:id="0" w:name="_GoBack"/>
      <w:bookmarkEnd w:id="0"/>
    </w:p>
    <w:sectPr w:rsidR="00FE7C30" w:rsidSect="0042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24"/>
    <w:rsid w:val="00080624"/>
    <w:rsid w:val="00CE4177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24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24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Restelica</dc:creator>
  <cp:lastModifiedBy>Fahri Restelica</cp:lastModifiedBy>
  <cp:revision>1</cp:revision>
  <dcterms:created xsi:type="dcterms:W3CDTF">2018-01-11T13:16:00Z</dcterms:created>
  <dcterms:modified xsi:type="dcterms:W3CDTF">2018-01-11T13:16:00Z</dcterms:modified>
</cp:coreProperties>
</file>